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EB" w:rsidRDefault="007B1FEB" w:rsidP="000351AE">
      <w:pPr>
        <w:spacing w:after="0" w:line="240" w:lineRule="auto"/>
        <w:rPr>
          <w:b/>
          <w:u w:val="single"/>
        </w:rPr>
      </w:pPr>
    </w:p>
    <w:p w:rsidR="005808D4" w:rsidRPr="00E268FD" w:rsidRDefault="000351AE" w:rsidP="000351AE">
      <w:pPr>
        <w:spacing w:after="0" w:line="240" w:lineRule="auto"/>
        <w:rPr>
          <w:b/>
          <w:u w:val="single"/>
        </w:rPr>
      </w:pPr>
      <w:r w:rsidRPr="00E268FD">
        <w:rPr>
          <w:b/>
          <w:u w:val="single"/>
        </w:rPr>
        <w:t>Необходимые документы: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Паспорт, копия паспорта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СНИЛС,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Медицинский полис,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Согласие родителя на сопровождение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Авиабилеты</w:t>
      </w:r>
    </w:p>
    <w:p w:rsidR="007C0A35" w:rsidRDefault="007C0A35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 xml:space="preserve">Квитанция об оплате </w:t>
      </w:r>
      <w:proofErr w:type="spellStart"/>
      <w:r>
        <w:t>оргвзноса</w:t>
      </w:r>
      <w:proofErr w:type="spellEnd"/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>Вещи, необходимые при поездке: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Рюкзак, сумка через плечо (НЕ «дамская» сумочка)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Чемодан на колесиках (если вещей много)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Головной убор, шарф, перчатки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Весенняя куртка</w:t>
      </w:r>
    </w:p>
    <w:p w:rsidR="00E268FD" w:rsidRDefault="00E268FD" w:rsidP="00B33F9F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Удобная обувь (соответствующая сезону, без каблуков)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Повседневная одежда для перелета, Москвы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Нарядная одежда (для конференции)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Спортивный костюм или одежда для гостиницы, футболка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Тапочки, нарядная обувь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Нижнее белье – 1 шт для смены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Носки (теплые – 1 шт, тонкие – 3 шт)</w:t>
      </w:r>
    </w:p>
    <w:p w:rsidR="000351AE" w:rsidRDefault="00F71555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ПИЖАМЫ</w:t>
      </w:r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 xml:space="preserve">Другое, что необходимо </w:t>
      </w:r>
      <w:r w:rsidR="00DD260E" w:rsidRPr="00E268FD">
        <w:rPr>
          <w:b/>
          <w:u w:val="single"/>
        </w:rPr>
        <w:t>иметь с собой</w:t>
      </w:r>
      <w:r w:rsidRPr="00E268FD">
        <w:rPr>
          <w:b/>
          <w:u w:val="single"/>
        </w:rPr>
        <w:t>: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Электронный и бумажный вариант работы, тезиса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Флэш носитель с работой, с тезисом, презентацией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Все приложения работы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Мыло, зубная паста, шампунь (небольшие, т.к. в гостинице дают)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Другие гигиенические принадлежности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 (от головы, кашля, зубов, живота, горла)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Лекарства, если есть аллергия или другое хроническое заболевание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Пластмассовая кружка</w:t>
      </w:r>
      <w:r w:rsidR="00376113">
        <w:t xml:space="preserve"> (не одноразовый стакан)</w:t>
      </w:r>
      <w:r>
        <w:t>, ложка</w:t>
      </w:r>
    </w:p>
    <w:p w:rsidR="00E268FD" w:rsidRDefault="00DD260E" w:rsidP="00BB1914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Газета для сушки обуви</w:t>
      </w: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Pr="007C0A35" w:rsidRDefault="00376113" w:rsidP="00E268FD">
      <w:pPr>
        <w:pStyle w:val="a3"/>
        <w:spacing w:after="0" w:line="240" w:lineRule="auto"/>
        <w:ind w:left="0"/>
        <w:rPr>
          <w:b/>
          <w:i/>
        </w:rPr>
      </w:pPr>
      <w:r w:rsidRPr="007C0A35">
        <w:rPr>
          <w:b/>
          <w:i/>
        </w:rPr>
        <w:t>Что привозим в МАН РС (Я):</w:t>
      </w:r>
    </w:p>
    <w:p w:rsidR="00376113" w:rsidRDefault="00376113" w:rsidP="00376113">
      <w:pPr>
        <w:pStyle w:val="a3"/>
        <w:numPr>
          <w:ilvl w:val="0"/>
          <w:numId w:val="4"/>
        </w:numPr>
        <w:spacing w:after="0" w:line="240" w:lineRule="auto"/>
      </w:pPr>
      <w:r>
        <w:t>Договор, заявление (</w:t>
      </w:r>
      <w:proofErr w:type="spellStart"/>
      <w:r>
        <w:rPr>
          <w:lang w:val="en-US"/>
        </w:rPr>
        <w:t>lensky</w:t>
      </w:r>
      <w:proofErr w:type="spellEnd"/>
      <w:r w:rsidRPr="00376113">
        <w:t>-</w:t>
      </w:r>
      <w:proofErr w:type="spellStart"/>
      <w:r>
        <w:rPr>
          <w:lang w:val="en-US"/>
        </w:rPr>
        <w:t>kray</w:t>
      </w:r>
      <w:proofErr w:type="spellEnd"/>
      <w:r w:rsidRPr="00376113">
        <w:t>.</w:t>
      </w:r>
      <w:proofErr w:type="spellStart"/>
      <w:r>
        <w:rPr>
          <w:lang w:val="en-US"/>
        </w:rPr>
        <w:t>ru</w:t>
      </w:r>
      <w:proofErr w:type="spellEnd"/>
      <w:r w:rsidR="007B1FEB">
        <w:t xml:space="preserve">  </w:t>
      </w:r>
      <w:r w:rsidR="007B0057">
        <w:t xml:space="preserve"> раздел: родителям)</w:t>
      </w:r>
    </w:p>
    <w:p w:rsidR="00376113" w:rsidRDefault="00A54677" w:rsidP="00376113">
      <w:pPr>
        <w:pStyle w:val="a3"/>
        <w:numPr>
          <w:ilvl w:val="0"/>
          <w:numId w:val="4"/>
        </w:numPr>
        <w:spacing w:after="0" w:line="240" w:lineRule="auto"/>
      </w:pPr>
      <w:r>
        <w:t xml:space="preserve">Справку от участкового педиатра об </w:t>
      </w:r>
      <w:proofErr w:type="spellStart"/>
      <w:r>
        <w:t>эпидокружении</w:t>
      </w:r>
      <w:proofErr w:type="spellEnd"/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Электронный и бумажный вариант работы, тезиса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Флэш носитель с работой, с тезисом, презентацией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Все приложения работы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Мыло, зубная паста, шампунь, полотенце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Туалетная бумага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Пластмассовая кружка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Авиабилеты для сверки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Квитанции об о</w:t>
      </w:r>
      <w:r w:rsidR="00F71555">
        <w:t>платах для сверки (</w:t>
      </w:r>
      <w:proofErr w:type="gramStart"/>
      <w:r w:rsidR="002A0A68">
        <w:t>ярославскую</w:t>
      </w:r>
      <w:proofErr w:type="gramEnd"/>
      <w:r>
        <w:t>)</w:t>
      </w:r>
    </w:p>
    <w:p w:rsidR="00A54677" w:rsidRDefault="00A54677" w:rsidP="00A54677">
      <w:pPr>
        <w:spacing w:after="0" w:line="240" w:lineRule="auto"/>
        <w:ind w:left="360"/>
      </w:pPr>
    </w:p>
    <w:p w:rsidR="00A54677" w:rsidRDefault="00A54677" w:rsidP="00A54677">
      <w:pPr>
        <w:spacing w:after="0" w:line="240" w:lineRule="auto"/>
        <w:ind w:left="360"/>
      </w:pPr>
    </w:p>
    <w:sectPr w:rsidR="00A54677" w:rsidSect="00927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70"/>
    <w:multiLevelType w:val="hybridMultilevel"/>
    <w:tmpl w:val="126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B2C"/>
    <w:multiLevelType w:val="hybridMultilevel"/>
    <w:tmpl w:val="6D70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2A3"/>
    <w:multiLevelType w:val="hybridMultilevel"/>
    <w:tmpl w:val="8F0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7DDE"/>
    <w:multiLevelType w:val="hybridMultilevel"/>
    <w:tmpl w:val="6B6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AE"/>
    <w:rsid w:val="000351AE"/>
    <w:rsid w:val="002312C5"/>
    <w:rsid w:val="002A0A68"/>
    <w:rsid w:val="00376113"/>
    <w:rsid w:val="004A10C9"/>
    <w:rsid w:val="004C0311"/>
    <w:rsid w:val="005808D4"/>
    <w:rsid w:val="006515ED"/>
    <w:rsid w:val="006914AC"/>
    <w:rsid w:val="007B0057"/>
    <w:rsid w:val="007B1FEB"/>
    <w:rsid w:val="007C0A35"/>
    <w:rsid w:val="009272CE"/>
    <w:rsid w:val="00A54677"/>
    <w:rsid w:val="00DD260E"/>
    <w:rsid w:val="00E268FD"/>
    <w:rsid w:val="00EF608B"/>
    <w:rsid w:val="00F240FA"/>
    <w:rsid w:val="00F7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2017-02-27T00:01:00Z</dcterms:created>
  <dcterms:modified xsi:type="dcterms:W3CDTF">2017-03-27T08:02:00Z</dcterms:modified>
</cp:coreProperties>
</file>