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79" w:rsidRDefault="002F6079" w:rsidP="002F60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bookmarkStart w:id="0" w:name="_GoBack"/>
      <w:bookmarkEnd w:id="0"/>
      <w:r>
        <w:rPr>
          <w:b/>
          <w:bCs/>
          <w:color w:val="333333"/>
        </w:rPr>
        <w:t xml:space="preserve"> «Моя уникальная Якутия»</w:t>
      </w:r>
    </w:p>
    <w:p w:rsidR="002F6079" w:rsidRDefault="002F6079" w:rsidP="002F60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2F6079" w:rsidRDefault="001B1528" w:rsidP="002F60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 xml:space="preserve"> Тема: </w:t>
      </w:r>
      <w:r w:rsidR="002F6079">
        <w:rPr>
          <w:b/>
          <w:bCs/>
          <w:color w:val="333333"/>
        </w:rPr>
        <w:t>КОРЕННЫЕ НАРОДЫ ЯКУТИИ</w:t>
      </w:r>
    </w:p>
    <w:p w:rsidR="002F6079" w:rsidRDefault="002F6079" w:rsidP="002F60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(конспект урока)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Цель урока</w:t>
      </w:r>
      <w:r>
        <w:rPr>
          <w:b/>
          <w:bCs/>
          <w:i/>
          <w:iCs/>
          <w:color w:val="333333"/>
        </w:rPr>
        <w:t>: </w:t>
      </w:r>
      <w:r>
        <w:rPr>
          <w:color w:val="333333"/>
        </w:rPr>
        <w:t>выявить особенности национального состава коренного населения Якутии, познакомить с размещением народа по территории региона. Закрепить умение анализировать картографический и статистический материал.  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Учебно-воспитательные задачи: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Образовательные:</w:t>
      </w:r>
      <w:r>
        <w:rPr>
          <w:b/>
          <w:bCs/>
          <w:color w:val="333333"/>
        </w:rPr>
        <w:t>  </w:t>
      </w:r>
      <w:r>
        <w:rPr>
          <w:color w:val="333333"/>
        </w:rPr>
        <w:t>Знать исторические особенности заселения и освоения территории Якутии. Национальный состав  населения Якутии; проблемы  малочисленных   коренных народов Якутии.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Развивающие:         </w:t>
      </w:r>
      <w:r>
        <w:rPr>
          <w:color w:val="333333"/>
        </w:rPr>
        <w:t>Развивать умения формулировать социальные и экономические проблемы на основе географических и статистических знаний о населении Якутии.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Воспитательные:</w:t>
      </w:r>
      <w:r>
        <w:rPr>
          <w:color w:val="333333"/>
        </w:rPr>
        <w:t>   Подвести учащихся к осознанию необходимости дружбы между  народами. Воспитывать гражданственность и патриотизм, уважение к    культуре и истории своей республики.</w:t>
      </w:r>
    </w:p>
    <w:p w:rsidR="00E03E47" w:rsidRDefault="00E03E47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03E47" w:rsidRDefault="00E03E47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</w:t>
      </w:r>
      <w:r w:rsidR="002F6079">
        <w:rPr>
          <w:color w:val="333333"/>
        </w:rPr>
        <w:t>родолжим знакомство с народами Якутии и узнаем:</w:t>
      </w:r>
    </w:p>
    <w:p w:rsidR="00E03E47" w:rsidRDefault="002F6079" w:rsidP="00E03E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Особенности заселения и освоения территории Якутии;</w:t>
      </w:r>
    </w:p>
    <w:p w:rsidR="00E03E47" w:rsidRDefault="002F6079" w:rsidP="00E03E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03E47">
        <w:rPr>
          <w:color w:val="333333"/>
        </w:rPr>
        <w:t>Коренные народы Якутии, их проблемы.</w:t>
      </w:r>
    </w:p>
    <w:p w:rsidR="00E03E47" w:rsidRDefault="002F6079" w:rsidP="00E03E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03E47">
        <w:rPr>
          <w:color w:val="333333"/>
        </w:rPr>
        <w:t>Краткий обзор исторических особенностей заселения и освоения территории Якутии.</w:t>
      </w:r>
    </w:p>
    <w:p w:rsidR="00E03E47" w:rsidRDefault="002F6079" w:rsidP="00E03E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03E47">
        <w:rPr>
          <w:color w:val="333333"/>
        </w:rPr>
        <w:t>Какие коренные народы проживают на территории Якутии? </w:t>
      </w:r>
    </w:p>
    <w:p w:rsidR="00794246" w:rsidRDefault="00794246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94246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Якутия многонациональная республика, где проживают представители 80 национальностей.</w:t>
      </w:r>
      <w:r w:rsidR="0079424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333333"/>
        </w:rPr>
        <w:t>Наиболее многочисленные народы- русские- 50,3%, якуты-33,4%, украинцы – 7,1%, татары – 1,6%. На долю малочисленных народов Севера (эвенов, эвенков, юкагиров и чукчей) приходится всего – 2,2%,</w:t>
      </w:r>
      <w:r>
        <w:rPr>
          <w:b/>
          <w:bCs/>
          <w:color w:val="333333"/>
        </w:rPr>
        <w:t> </w:t>
      </w:r>
      <w:r>
        <w:rPr>
          <w:color w:val="333333"/>
        </w:rPr>
        <w:t>а на все другие национальности – 4,5%.</w:t>
      </w:r>
      <w:r w:rsidR="0079424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94246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794246">
        <w:rPr>
          <w:b/>
          <w:i/>
          <w:color w:val="333333"/>
        </w:rPr>
        <w:t>Русские</w:t>
      </w:r>
      <w:r>
        <w:rPr>
          <w:color w:val="333333"/>
        </w:rPr>
        <w:t xml:space="preserve"> проживают в основном в Якутске, Нерюнгри, в </w:t>
      </w:r>
      <w:proofErr w:type="spellStart"/>
      <w:r>
        <w:rPr>
          <w:color w:val="333333"/>
        </w:rPr>
        <w:t>Алданском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Булунском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Верхнеколымском</w:t>
      </w:r>
      <w:proofErr w:type="spellEnd"/>
      <w:r>
        <w:rPr>
          <w:color w:val="333333"/>
        </w:rPr>
        <w:t xml:space="preserve">, Ленском, </w:t>
      </w:r>
      <w:proofErr w:type="spellStart"/>
      <w:r>
        <w:rPr>
          <w:color w:val="333333"/>
        </w:rPr>
        <w:t>Мирнинском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Нижнеколымском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Оймяконском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Томпонском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Усть-Майском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Усть-Янском</w:t>
      </w:r>
      <w:proofErr w:type="spellEnd"/>
      <w:r>
        <w:rPr>
          <w:color w:val="333333"/>
        </w:rPr>
        <w:t xml:space="preserve"> улусах.</w:t>
      </w:r>
      <w:r w:rsidR="0079424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94246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794246">
        <w:rPr>
          <w:b/>
          <w:i/>
          <w:color w:val="333333"/>
        </w:rPr>
        <w:t>Якуты</w:t>
      </w:r>
      <w:r>
        <w:rPr>
          <w:color w:val="333333"/>
        </w:rPr>
        <w:t xml:space="preserve">  во всех остальных улусах, кроме </w:t>
      </w:r>
      <w:proofErr w:type="spellStart"/>
      <w:r>
        <w:rPr>
          <w:color w:val="333333"/>
        </w:rPr>
        <w:t>Оленекского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Жиганского</w:t>
      </w:r>
      <w:proofErr w:type="spellEnd"/>
      <w:r>
        <w:rPr>
          <w:color w:val="333333"/>
        </w:rPr>
        <w:t>.</w:t>
      </w:r>
      <w:r w:rsidR="0079424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94246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794246">
        <w:rPr>
          <w:b/>
          <w:i/>
          <w:color w:val="333333"/>
        </w:rPr>
        <w:t>Эвенки</w:t>
      </w:r>
      <w:r>
        <w:rPr>
          <w:color w:val="333333"/>
        </w:rPr>
        <w:t xml:space="preserve"> проживают в </w:t>
      </w:r>
      <w:proofErr w:type="spellStart"/>
      <w:r>
        <w:rPr>
          <w:color w:val="333333"/>
        </w:rPr>
        <w:t>Булунском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Анабарском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Усть-Майском</w:t>
      </w:r>
      <w:proofErr w:type="spellEnd"/>
      <w:r>
        <w:rPr>
          <w:color w:val="333333"/>
        </w:rPr>
        <w:t xml:space="preserve">,  </w:t>
      </w:r>
      <w:proofErr w:type="spellStart"/>
      <w:r>
        <w:rPr>
          <w:color w:val="333333"/>
        </w:rPr>
        <w:t>Алданском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Нерюнгринском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Олекминском</w:t>
      </w:r>
      <w:proofErr w:type="spellEnd"/>
      <w:r>
        <w:rPr>
          <w:color w:val="333333"/>
        </w:rPr>
        <w:t xml:space="preserve"> улусах.</w:t>
      </w:r>
      <w:r w:rsidR="0079424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794246">
        <w:rPr>
          <w:b/>
          <w:i/>
          <w:color w:val="333333"/>
        </w:rPr>
        <w:t>Эвены</w:t>
      </w:r>
      <w:r>
        <w:rPr>
          <w:color w:val="333333"/>
        </w:rPr>
        <w:t xml:space="preserve">, в основном, проживают в </w:t>
      </w:r>
      <w:proofErr w:type="spellStart"/>
      <w:r>
        <w:rPr>
          <w:color w:val="333333"/>
        </w:rPr>
        <w:t>Эвено-Бытайтанском</w:t>
      </w:r>
      <w:proofErr w:type="spellEnd"/>
      <w:r>
        <w:rPr>
          <w:color w:val="333333"/>
        </w:rPr>
        <w:t xml:space="preserve"> улусе, а также на севере и северо-востоке Якутии.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794246">
        <w:rPr>
          <w:b/>
          <w:i/>
          <w:color w:val="333333"/>
        </w:rPr>
        <w:t>Чукчи</w:t>
      </w:r>
      <w:r>
        <w:rPr>
          <w:color w:val="333333"/>
        </w:rPr>
        <w:t xml:space="preserve"> (78% от их общей численности) проживает в </w:t>
      </w:r>
      <w:proofErr w:type="spellStart"/>
      <w:r>
        <w:rPr>
          <w:color w:val="333333"/>
        </w:rPr>
        <w:t>Нижнеколымском</w:t>
      </w:r>
      <w:proofErr w:type="spellEnd"/>
      <w:r>
        <w:rPr>
          <w:color w:val="333333"/>
        </w:rPr>
        <w:t xml:space="preserve"> улусе.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794246">
        <w:rPr>
          <w:b/>
          <w:i/>
          <w:color w:val="333333"/>
        </w:rPr>
        <w:t>Юкагиры</w:t>
      </w:r>
      <w:r>
        <w:rPr>
          <w:color w:val="333333"/>
        </w:rPr>
        <w:t xml:space="preserve"> проживают в </w:t>
      </w:r>
      <w:proofErr w:type="spellStart"/>
      <w:r>
        <w:rPr>
          <w:color w:val="333333"/>
        </w:rPr>
        <w:t>Нижнеколымском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Верхнеколымском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Аллаиховском</w:t>
      </w:r>
      <w:proofErr w:type="spellEnd"/>
      <w:r>
        <w:rPr>
          <w:color w:val="333333"/>
        </w:rPr>
        <w:t xml:space="preserve"> улусах.</w:t>
      </w:r>
    </w:p>
    <w:p w:rsidR="00794246" w:rsidRDefault="00794246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794246" w:rsidRDefault="00794246" w:rsidP="007942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794246" w:rsidRDefault="00794246" w:rsidP="007942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794246" w:rsidRDefault="00794246" w:rsidP="007942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794246" w:rsidRDefault="00794246" w:rsidP="007942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2F6079" w:rsidRDefault="002F6079" w:rsidP="007942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Эвенки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Численность – </w:t>
      </w:r>
      <w:r>
        <w:rPr>
          <w:color w:val="333333"/>
        </w:rPr>
        <w:t>18232 человека.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Язык – </w:t>
      </w:r>
      <w:proofErr w:type="spellStart"/>
      <w:r>
        <w:rPr>
          <w:color w:val="333333"/>
        </w:rPr>
        <w:t>тунгусо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маньчьжурская</w:t>
      </w:r>
      <w:proofErr w:type="spellEnd"/>
      <w:r>
        <w:rPr>
          <w:color w:val="333333"/>
        </w:rPr>
        <w:t xml:space="preserve"> группа алтайская семья языков.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Самоназвание – </w:t>
      </w:r>
      <w:proofErr w:type="spellStart"/>
      <w:r>
        <w:rPr>
          <w:i/>
          <w:iCs/>
          <w:color w:val="333333"/>
        </w:rPr>
        <w:t>эвэнк,эвен</w:t>
      </w:r>
      <w:proofErr w:type="spellEnd"/>
      <w:r>
        <w:rPr>
          <w:color w:val="333333"/>
        </w:rPr>
        <w:t>. Местные группы называют себя также </w:t>
      </w:r>
      <w:r>
        <w:rPr>
          <w:i/>
          <w:iCs/>
          <w:color w:val="333333"/>
        </w:rPr>
        <w:t>орочон</w:t>
      </w:r>
      <w:r>
        <w:rPr>
          <w:color w:val="333333"/>
        </w:rPr>
        <w:t xml:space="preserve"> – от </w:t>
      </w:r>
      <w:proofErr w:type="spellStart"/>
      <w:r>
        <w:rPr>
          <w:color w:val="333333"/>
        </w:rPr>
        <w:t>рОро</w:t>
      </w:r>
      <w:proofErr w:type="spellEnd"/>
      <w:r>
        <w:rPr>
          <w:color w:val="333333"/>
        </w:rPr>
        <w:t xml:space="preserve"> или </w:t>
      </w:r>
      <w:proofErr w:type="spellStart"/>
      <w:r>
        <w:rPr>
          <w:i/>
          <w:iCs/>
          <w:color w:val="333333"/>
        </w:rPr>
        <w:t>орон</w:t>
      </w:r>
      <w:proofErr w:type="spellEnd"/>
      <w:r>
        <w:rPr>
          <w:i/>
          <w:iCs/>
          <w:color w:val="333333"/>
        </w:rPr>
        <w:t xml:space="preserve"> – </w:t>
      </w:r>
      <w:r>
        <w:rPr>
          <w:color w:val="333333"/>
        </w:rPr>
        <w:t>«олень» (</w:t>
      </w:r>
      <w:proofErr w:type="spellStart"/>
      <w:r>
        <w:rPr>
          <w:color w:val="333333"/>
        </w:rPr>
        <w:t>завебайкальские</w:t>
      </w:r>
      <w:proofErr w:type="spellEnd"/>
      <w:r>
        <w:rPr>
          <w:color w:val="333333"/>
        </w:rPr>
        <w:t>), </w:t>
      </w:r>
      <w:r>
        <w:rPr>
          <w:i/>
          <w:iCs/>
          <w:color w:val="333333"/>
        </w:rPr>
        <w:t>мата</w:t>
      </w:r>
      <w:r>
        <w:rPr>
          <w:color w:val="333333"/>
        </w:rPr>
        <w:t> (</w:t>
      </w:r>
      <w:proofErr w:type="spellStart"/>
      <w:r>
        <w:rPr>
          <w:color w:val="333333"/>
        </w:rPr>
        <w:t>олекминские</w:t>
      </w:r>
      <w:proofErr w:type="spellEnd"/>
      <w:r>
        <w:rPr>
          <w:color w:val="333333"/>
        </w:rPr>
        <w:t>), </w:t>
      </w:r>
      <w:proofErr w:type="spellStart"/>
      <w:r>
        <w:rPr>
          <w:i/>
          <w:iCs/>
          <w:color w:val="333333"/>
        </w:rPr>
        <w:t>килэн</w:t>
      </w:r>
      <w:proofErr w:type="spellEnd"/>
      <w:r>
        <w:rPr>
          <w:i/>
          <w:iCs/>
          <w:color w:val="333333"/>
        </w:rPr>
        <w:t> </w:t>
      </w:r>
      <w:r>
        <w:rPr>
          <w:color w:val="333333"/>
        </w:rPr>
        <w:t>(жители Охотского побережья) и др.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 xml:space="preserve">В XIX – XX вв. они были известны как тунгусы. Это слово возводят к древнему </w:t>
      </w:r>
      <w:proofErr w:type="spellStart"/>
      <w:r>
        <w:rPr>
          <w:color w:val="333333"/>
        </w:rPr>
        <w:t>центральноазиатскому</w:t>
      </w:r>
      <w:proofErr w:type="spellEnd"/>
      <w:r>
        <w:rPr>
          <w:color w:val="333333"/>
        </w:rPr>
        <w:t xml:space="preserve"> этнониму </w:t>
      </w:r>
      <w:proofErr w:type="spellStart"/>
      <w:r>
        <w:rPr>
          <w:i/>
          <w:iCs/>
          <w:color w:val="333333"/>
        </w:rPr>
        <w:t>дун-ху</w:t>
      </w:r>
      <w:proofErr w:type="spellEnd"/>
      <w:r>
        <w:rPr>
          <w:color w:val="333333"/>
        </w:rPr>
        <w:t> – от монгольского </w:t>
      </w:r>
      <w:r>
        <w:rPr>
          <w:i/>
          <w:iCs/>
          <w:color w:val="333333"/>
        </w:rPr>
        <w:t>тунг</w:t>
      </w:r>
      <w:r>
        <w:rPr>
          <w:color w:val="333333"/>
        </w:rPr>
        <w:t> – «лесные» либо якутского </w:t>
      </w:r>
      <w:proofErr w:type="spellStart"/>
      <w:r>
        <w:rPr>
          <w:i/>
          <w:iCs/>
          <w:color w:val="333333"/>
        </w:rPr>
        <w:t>тонгуос</w:t>
      </w:r>
      <w:proofErr w:type="spellEnd"/>
      <w:r>
        <w:rPr>
          <w:color w:val="333333"/>
        </w:rPr>
        <w:t> – «люди с мерзлыми губами», т.е. говорящие на непонятном языке.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 происхождении тунгусов существуют различные гипотезы. Одна из них связана с Забайкальем и Верхним Приамурьем первых веков н.э. Согласно китайским источникам, на рубеже н.э. в некоторые южные районы Большого Хингана продвинулось немногочисленное племя скотоводов </w:t>
      </w:r>
      <w:r>
        <w:rPr>
          <w:i/>
          <w:iCs/>
          <w:color w:val="333333"/>
        </w:rPr>
        <w:t>(</w:t>
      </w:r>
      <w:proofErr w:type="spellStart"/>
      <w:r>
        <w:rPr>
          <w:i/>
          <w:iCs/>
          <w:color w:val="333333"/>
        </w:rPr>
        <w:t>уваней</w:t>
      </w:r>
      <w:proofErr w:type="spellEnd"/>
      <w:r>
        <w:rPr>
          <w:i/>
          <w:iCs/>
          <w:color w:val="333333"/>
        </w:rPr>
        <w:t>), </w:t>
      </w:r>
      <w:r>
        <w:rPr>
          <w:color w:val="333333"/>
        </w:rPr>
        <w:t xml:space="preserve">которые смешались с аборигенами Забайкалья и Приамурья – уральцами по языку, знавшими транспортное оленеводство. Периодически к </w:t>
      </w:r>
      <w:proofErr w:type="spellStart"/>
      <w:r>
        <w:rPr>
          <w:color w:val="333333"/>
        </w:rPr>
        <w:t>уваням</w:t>
      </w:r>
      <w:proofErr w:type="spellEnd"/>
      <w:r>
        <w:rPr>
          <w:color w:val="333333"/>
        </w:rPr>
        <w:t xml:space="preserve"> присоединялись новые выходцы с юга, главным образом тюрки, а также группы </w:t>
      </w:r>
      <w:proofErr w:type="spellStart"/>
      <w:r>
        <w:rPr>
          <w:color w:val="333333"/>
        </w:rPr>
        <w:t>чжурчженей</w:t>
      </w:r>
      <w:proofErr w:type="spellEnd"/>
      <w:r>
        <w:rPr>
          <w:color w:val="333333"/>
        </w:rPr>
        <w:t xml:space="preserve"> и монголов, которые часто ездили на </w:t>
      </w:r>
      <w:hyperlink r:id="rId5" w:history="1">
        <w:r>
          <w:rPr>
            <w:rStyle w:val="a4"/>
            <w:color w:val="333333"/>
          </w:rPr>
          <w:t xml:space="preserve">отдых в </w:t>
        </w:r>
        <w:proofErr w:type="spellStart"/>
        <w:r>
          <w:rPr>
            <w:rStyle w:val="a4"/>
            <w:color w:val="333333"/>
          </w:rPr>
          <w:t>китае</w:t>
        </w:r>
        <w:proofErr w:type="spellEnd"/>
      </w:hyperlink>
      <w:r>
        <w:rPr>
          <w:color w:val="333333"/>
        </w:rPr>
        <w:t xml:space="preserve"> или на прилегающих территориях.  В IX в. Выход в Забайкалье </w:t>
      </w:r>
      <w:proofErr w:type="spellStart"/>
      <w:r>
        <w:rPr>
          <w:color w:val="333333"/>
        </w:rPr>
        <w:t>тыркоязычных</w:t>
      </w:r>
      <w:proofErr w:type="spellEnd"/>
      <w:r w:rsidR="00E03E47">
        <w:rPr>
          <w:color w:val="333333"/>
        </w:rPr>
        <w:t xml:space="preserve"> </w:t>
      </w:r>
      <w:proofErr w:type="spellStart"/>
      <w:r>
        <w:rPr>
          <w:color w:val="333333"/>
        </w:rPr>
        <w:t>курыканов</w:t>
      </w:r>
      <w:proofErr w:type="spellEnd"/>
      <w:r>
        <w:rPr>
          <w:color w:val="333333"/>
        </w:rPr>
        <w:t>, южных предков якутов, дал первый толчок к расселению тунгусов по сибирской тайге на запад и восток от Байкала и на север по р. Лене. Объединение монгольских племен и образование монгольского государства в XII – XIII вв. стало вторым толчком к продвижению народов из При – и Забайкалья вниз по Лене и Алдану к Охотскому морю. В результате этих миграций сложились различные хозяйственно-культурные типы: «пешие» (охотники), «</w:t>
      </w:r>
      <w:proofErr w:type="spellStart"/>
      <w:r>
        <w:rPr>
          <w:color w:val="333333"/>
        </w:rPr>
        <w:t>оленные</w:t>
      </w:r>
      <w:proofErr w:type="spellEnd"/>
      <w:r>
        <w:rPr>
          <w:color w:val="333333"/>
        </w:rPr>
        <w:t>», </w:t>
      </w:r>
      <w:proofErr w:type="spellStart"/>
      <w:r>
        <w:rPr>
          <w:i/>
          <w:iCs/>
          <w:color w:val="333333"/>
        </w:rPr>
        <w:t>орочен</w:t>
      </w:r>
      <w:proofErr w:type="spellEnd"/>
      <w:r>
        <w:rPr>
          <w:i/>
          <w:iCs/>
          <w:color w:val="333333"/>
        </w:rPr>
        <w:t> </w:t>
      </w:r>
      <w:r>
        <w:rPr>
          <w:color w:val="333333"/>
        </w:rPr>
        <w:t xml:space="preserve">были известны в Забайкалье как </w:t>
      </w:r>
      <w:proofErr w:type="spellStart"/>
      <w:r>
        <w:rPr>
          <w:color w:val="333333"/>
        </w:rPr>
        <w:t>хамниканы</w:t>
      </w:r>
      <w:proofErr w:type="spellEnd"/>
      <w:r>
        <w:rPr>
          <w:color w:val="333333"/>
        </w:rPr>
        <w:t xml:space="preserve">, солоны, в Среднем Приамурье – как </w:t>
      </w:r>
      <w:proofErr w:type="spellStart"/>
      <w:r>
        <w:rPr>
          <w:color w:val="333333"/>
        </w:rPr>
        <w:t>бирары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манегры</w:t>
      </w:r>
      <w:proofErr w:type="spellEnd"/>
      <w:r>
        <w:rPr>
          <w:color w:val="333333"/>
        </w:rPr>
        <w:t xml:space="preserve"> и др. Контакты с русскими возникли с начала XVII в.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Главными отраслями хозяйства были охота на копытных, пушного зверя, сезонное рыболовство и транспортное таежное оленеводство. Обусловившие полукочевой и кочевой образ жизни.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Основными орудиями охоты служили ружье, самострел, копье. Большой нож на длинной рукояти, различные ловушки – петли, плашки, черканы и др. Охотились </w:t>
      </w:r>
      <w:proofErr w:type="spellStart"/>
      <w:r>
        <w:rPr>
          <w:color w:val="333333"/>
        </w:rPr>
        <w:t>скрадом</w:t>
      </w:r>
      <w:proofErr w:type="spellEnd"/>
      <w:r>
        <w:rPr>
          <w:color w:val="333333"/>
        </w:rPr>
        <w:t xml:space="preserve">, гоном на лыжах-голицах и подбитых </w:t>
      </w:r>
      <w:proofErr w:type="spellStart"/>
      <w:r>
        <w:rPr>
          <w:color w:val="333333"/>
        </w:rPr>
        <w:t>камусом</w:t>
      </w:r>
      <w:proofErr w:type="spellEnd"/>
      <w:r>
        <w:rPr>
          <w:color w:val="333333"/>
        </w:rPr>
        <w:t xml:space="preserve">, с собакой, верхом на оленях, загоном с ловчими ямами, изгородями, с </w:t>
      </w:r>
      <w:proofErr w:type="spellStart"/>
      <w:r>
        <w:rPr>
          <w:color w:val="333333"/>
        </w:rPr>
        <w:t>оленем-манщиком</w:t>
      </w:r>
      <w:proofErr w:type="spellEnd"/>
      <w:r>
        <w:rPr>
          <w:color w:val="333333"/>
        </w:rPr>
        <w:t>, манками, с сетью, подкарауливали зверя у водопоя и переправы.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Оленеводство имело в основном транспортное направление. Оленьи стада были небольшими (от 15 до 100 голов). Забивали домашних оленей на мясо только в случаях неудачного промысла или когда семье угрожал голод.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Рыболовство носило сезонный характер, лишь в ряде районов ловили круглый год.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Питались мясом и рыбой, делали кровяную колбасу, суп из сушеного мяса. Летом пили оленье молоко, добавляли его в чай, ягоды, мучную кашу, сбивали из него масло. Чай пили также с брусникой, шиповником. Курили листовой табак. Мука была известна задолго до прихода русских, но забайкальские скотоводы делали из нее похлебку или жарили с жиром. Хлеб научились выпекать у русских.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Традиционные верования – анимизм, шаманство, магия, промысловые и родовые культы, культ предков – сохраняются до сих пор. Эвенки обладали классическими формами шаманства (слово «шаман» - тунгусское). Шаман, посредник между людьми и духами, в образе зверя или своего духа-предка совершал полеты по мирам Вселенной, стремясь вылечить от болезней, найти пропавшее, узнать будущее, обеспечить хороший приплод зверей, помочь рождению ребенка или проводить в мир мертвых душу усопшего.</w:t>
      </w:r>
    </w:p>
    <w:p w:rsidR="002F6079" w:rsidRDefault="002F6079" w:rsidP="007942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Эвены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Численность – </w:t>
      </w:r>
      <w:r>
        <w:rPr>
          <w:color w:val="333333"/>
        </w:rPr>
        <w:t>11657 человек.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Язык –</w:t>
      </w:r>
      <w:r>
        <w:rPr>
          <w:color w:val="333333"/>
        </w:rPr>
        <w:t> тунгусо-манчжурская группа, алтайская языковая семья.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Эвены, в этнографической литературе известны как </w:t>
      </w:r>
      <w:r>
        <w:rPr>
          <w:i/>
          <w:iCs/>
          <w:color w:val="333333"/>
        </w:rPr>
        <w:t>ламуты </w:t>
      </w:r>
      <w:r>
        <w:rPr>
          <w:color w:val="333333"/>
        </w:rPr>
        <w:t>(от эвенк. «ламу» - море)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Переселение  якутов на Среднюю Лену (10-13в.) вызвало продвижение эвенов на северо-восток Сибири. Часть эвенов подверглась ассимиляции якутами. Приход русских в Восточную Сибирь в 17 веке привел к освоению эвенами новых территорий вдоль Чукотки и Камчатки.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В соответствии с традициями ведения хозяйства население делится на оленеводческое; охотничье-рыболовно-оленеводческое; безлесное оседлое прибрежное рыболовно-зверобойное с разведением ездовых собак.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Эвены вывели свою породу домашнего оленя, отличающуюся выносливостью, силой и большим ростом. Ухаживали за животными мужчины.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Промышляли соболя, белку, красную и черно-бурую лисицу, горностая, росомаху, выдру, дикого оленя, лося, горного барана, гуся, уток, рябчиков, глухаря и т. Д.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Особое место занимала охота на медведя. По случаю добычи медведя устраивали медвежий праздник.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Собирали ягоды: голубику, морошку, жимолость, бруснику и др.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Мужчины занимались кузнечеством, делали ножи, детали ружей. Украшения из серебра, олова, железа, меди изготавливали, переплавляя старинные монеты. Занимались обработкой кости, и дерева, плетением ремней,  кожаных арканов, упряжки.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Женщины – выделкой шкур и </w:t>
      </w:r>
      <w:proofErr w:type="spellStart"/>
      <w:r>
        <w:rPr>
          <w:color w:val="333333"/>
        </w:rPr>
        <w:t>ровдуги</w:t>
      </w:r>
      <w:proofErr w:type="spellEnd"/>
      <w:r>
        <w:rPr>
          <w:color w:val="333333"/>
        </w:rPr>
        <w:t>, изготовлением одежды спальных принадлежностей, вьючных ум, чехлов и т.д.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Жилища – конический чум, крытый шкурами, </w:t>
      </w:r>
      <w:proofErr w:type="spellStart"/>
      <w:r>
        <w:rPr>
          <w:color w:val="333333"/>
        </w:rPr>
        <w:t>ровдугой</w:t>
      </w:r>
      <w:proofErr w:type="spellEnd"/>
      <w:r>
        <w:rPr>
          <w:color w:val="333333"/>
        </w:rPr>
        <w:t xml:space="preserve">, рыбьей кожей, берестой; и </w:t>
      </w:r>
      <w:proofErr w:type="spellStart"/>
      <w:r>
        <w:rPr>
          <w:color w:val="333333"/>
        </w:rPr>
        <w:t>чорама-дю</w:t>
      </w:r>
      <w:proofErr w:type="spellEnd"/>
      <w:r>
        <w:rPr>
          <w:color w:val="333333"/>
        </w:rPr>
        <w:t xml:space="preserve"> – цилиндрическое жилище – цилиндроконическое жилище,  основу каркаса которого составляли четыре опорные жерди, сходившиеся к вершине. Над очагом привязывали горизонтальную жердь для котла. Позже появились срубные четырехугольные жилища (уран).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Основным элементом  мужской и женской одежды был распашной кафтан (таты) из пыжика или из </w:t>
      </w:r>
      <w:proofErr w:type="spellStart"/>
      <w:r>
        <w:rPr>
          <w:color w:val="333333"/>
        </w:rPr>
        <w:t>ровдуги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несходящимися</w:t>
      </w:r>
      <w:proofErr w:type="spellEnd"/>
      <w:r>
        <w:rPr>
          <w:color w:val="333333"/>
        </w:rPr>
        <w:t xml:space="preserve"> полами. Под кафтан надевали </w:t>
      </w:r>
      <w:proofErr w:type="spellStart"/>
      <w:r>
        <w:rPr>
          <w:color w:val="333333"/>
        </w:rPr>
        <w:t>натазники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хэрки</w:t>
      </w:r>
      <w:proofErr w:type="spellEnd"/>
      <w:r>
        <w:rPr>
          <w:color w:val="333333"/>
        </w:rPr>
        <w:t>).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Обувь шили в зависимости от времени года из меха или </w:t>
      </w:r>
      <w:proofErr w:type="spellStart"/>
      <w:r>
        <w:rPr>
          <w:color w:val="333333"/>
        </w:rPr>
        <w:t>ровдуги</w:t>
      </w:r>
      <w:proofErr w:type="spellEnd"/>
      <w:r>
        <w:rPr>
          <w:color w:val="333333"/>
        </w:rPr>
        <w:t>, женскую украшали бисерным орнаментом (</w:t>
      </w:r>
      <w:proofErr w:type="spellStart"/>
      <w:r>
        <w:rPr>
          <w:color w:val="333333"/>
        </w:rPr>
        <w:t>ниса</w:t>
      </w:r>
      <w:proofErr w:type="spellEnd"/>
      <w:r>
        <w:rPr>
          <w:color w:val="333333"/>
        </w:rPr>
        <w:t xml:space="preserve">). Головным убором </w:t>
      </w:r>
      <w:proofErr w:type="spellStart"/>
      <w:r>
        <w:rPr>
          <w:color w:val="333333"/>
        </w:rPr>
        <w:t>мкжчин</w:t>
      </w:r>
      <w:proofErr w:type="spellEnd"/>
      <w:r>
        <w:rPr>
          <w:color w:val="333333"/>
        </w:rPr>
        <w:t xml:space="preserve"> и женщин был плотно облегающий голову капор (</w:t>
      </w:r>
      <w:proofErr w:type="spellStart"/>
      <w:r>
        <w:rPr>
          <w:color w:val="333333"/>
        </w:rPr>
        <w:t>авун</w:t>
      </w:r>
      <w:proofErr w:type="spellEnd"/>
      <w:r>
        <w:rPr>
          <w:color w:val="333333"/>
        </w:rPr>
        <w:t>), расшитый бисером. Зимой поверх него носили большую меховую шапку, женщины, иногда, надевали платок.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Традиционная пища – оленина, мясо диких животных, дикорастущие растения, рыба вяленая, квашеная, сырая, корни и травы.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Браку предшествовали сватовство и сговор о калыме. Жену могли брать из любого рода, кроме собственного, но предпочтение отдавали роду матери; встречались многоженство, помолвки малолетних. Рождение ребенка, воспитание и уход за ним сопровождали ритуалы и правила;  Например. При рождении ребенка ему выделяли часть стада, которая считалась его собственностью,  для девушки – приданым.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До 18-19 веков умерших хоронили на деревьях, или столбах, но с обращением в христианство их стали предавать земле.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Фольклор включает сказки, бытовые рассказы, исторические легенды и предания, богатырский эпос, песни, загадки, заклинания-благопожелания.</w:t>
      </w:r>
    </w:p>
    <w:p w:rsidR="002F6079" w:rsidRDefault="002F6079" w:rsidP="007942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Юкагиры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Численность</w:t>
      </w:r>
      <w:r>
        <w:rPr>
          <w:color w:val="333333"/>
        </w:rPr>
        <w:t>-1097 человек.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Язык –</w:t>
      </w:r>
      <w:r>
        <w:rPr>
          <w:color w:val="333333"/>
        </w:rPr>
        <w:t> юкагирская группа уральско-юкагирской семьи языков.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В Якутии юкагиры  проживают на северо-востоке Сибири в бассейнах Яны, </w:t>
      </w:r>
      <w:proofErr w:type="spellStart"/>
      <w:r>
        <w:rPr>
          <w:color w:val="333333"/>
        </w:rPr>
        <w:t>Алазеи</w:t>
      </w:r>
      <w:proofErr w:type="spellEnd"/>
      <w:r>
        <w:rPr>
          <w:color w:val="333333"/>
        </w:rPr>
        <w:t xml:space="preserve">, Индигирки, </w:t>
      </w:r>
      <w:proofErr w:type="spellStart"/>
      <w:r>
        <w:rPr>
          <w:color w:val="333333"/>
        </w:rPr>
        <w:t>Омолона</w:t>
      </w:r>
      <w:proofErr w:type="spellEnd"/>
      <w:r>
        <w:rPr>
          <w:color w:val="333333"/>
        </w:rPr>
        <w:t xml:space="preserve">, Большого и Малого </w:t>
      </w:r>
      <w:proofErr w:type="spellStart"/>
      <w:r>
        <w:rPr>
          <w:color w:val="333333"/>
        </w:rPr>
        <w:t>Анюя</w:t>
      </w:r>
      <w:proofErr w:type="spellEnd"/>
      <w:r>
        <w:rPr>
          <w:color w:val="333333"/>
        </w:rPr>
        <w:t>, Колымы.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 настоящее время юкагирским языком  владеют около 400 человек. Сохранилось два диалекта – </w:t>
      </w:r>
      <w:r>
        <w:rPr>
          <w:i/>
          <w:iCs/>
          <w:color w:val="333333"/>
        </w:rPr>
        <w:t>тундровый и таежный</w:t>
      </w:r>
      <w:r>
        <w:rPr>
          <w:color w:val="333333"/>
        </w:rPr>
        <w:t>. Письменность разработана на основе русского алфавита и официально принята в 1983 году.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Юкагиры автохтонного происхождения. К моменту прихода русских (17 в.) жили между Индигиркой и </w:t>
      </w:r>
      <w:proofErr w:type="spellStart"/>
      <w:r>
        <w:rPr>
          <w:color w:val="333333"/>
        </w:rPr>
        <w:t>Анадыркм</w:t>
      </w:r>
      <w:proofErr w:type="spellEnd"/>
      <w:r>
        <w:rPr>
          <w:color w:val="333333"/>
        </w:rPr>
        <w:t>, насчитывали 4,5 – 5 тыс. человек. Жили родами.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Во главе рода стоял старейшина (</w:t>
      </w:r>
      <w:proofErr w:type="spellStart"/>
      <w:r>
        <w:rPr>
          <w:i/>
          <w:iCs/>
          <w:color w:val="333333"/>
        </w:rPr>
        <w:t>лигэешоромбох</w:t>
      </w:r>
      <w:proofErr w:type="spellEnd"/>
      <w:r>
        <w:rPr>
          <w:color w:val="333333"/>
        </w:rPr>
        <w:t> – старый человек), часто выполняющий функции шамана. Возглавлять род мог и главный воин (</w:t>
      </w:r>
      <w:proofErr w:type="spellStart"/>
      <w:r>
        <w:rPr>
          <w:i/>
          <w:iCs/>
          <w:color w:val="333333"/>
        </w:rPr>
        <w:t>тэнбэе</w:t>
      </w:r>
      <w:proofErr w:type="spellEnd"/>
      <w:r>
        <w:rPr>
          <w:i/>
          <w:iCs/>
          <w:color w:val="333333"/>
        </w:rPr>
        <w:t xml:space="preserve">  </w:t>
      </w:r>
      <w:proofErr w:type="spellStart"/>
      <w:r>
        <w:rPr>
          <w:i/>
          <w:iCs/>
          <w:color w:val="333333"/>
        </w:rPr>
        <w:t>шоромох</w:t>
      </w:r>
      <w:proofErr w:type="spellEnd"/>
      <w:r>
        <w:rPr>
          <w:color w:val="333333"/>
        </w:rPr>
        <w:t> – сильный человек).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Основные занятие – охота, на северного оленя и лося, озерное и речное рыболовство.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Подсобное занятие – сбор ягод, дикого лука, кедровых орехов, корней сараны, грибов, лиственничной заболони (слоя молодой древесины под корой).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Древнее жилище – </w:t>
      </w:r>
      <w:proofErr w:type="spellStart"/>
      <w:r>
        <w:rPr>
          <w:color w:val="333333"/>
        </w:rPr>
        <w:t>усеченно</w:t>
      </w:r>
      <w:proofErr w:type="spellEnd"/>
      <w:r>
        <w:rPr>
          <w:color w:val="333333"/>
        </w:rPr>
        <w:t xml:space="preserve"> – пирамидальная полуземлянка (</w:t>
      </w:r>
      <w:proofErr w:type="spellStart"/>
      <w:r>
        <w:rPr>
          <w:color w:val="333333"/>
        </w:rPr>
        <w:t>чандал</w:t>
      </w:r>
      <w:proofErr w:type="spellEnd"/>
      <w:r>
        <w:rPr>
          <w:color w:val="333333"/>
        </w:rPr>
        <w:t>) с каркасом из четырех столбов – деревьев, с корнями и четырьмя поперечниками на которую клали плоскую крышу, крытую дерном. Таежные  юкагиры  жили в конических чумах (</w:t>
      </w:r>
      <w:proofErr w:type="spellStart"/>
      <w:r>
        <w:rPr>
          <w:color w:val="333333"/>
        </w:rPr>
        <w:t>нума</w:t>
      </w:r>
      <w:proofErr w:type="spellEnd"/>
      <w:r>
        <w:rPr>
          <w:color w:val="333333"/>
        </w:rPr>
        <w:t>).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Традиционный костюм юкагиров похож на эвенкийскую одежду. Но в отличие от эвенкийского кафтана, юкагирский кроили в талию. Праздничную одежду украшали разноцветным мехом, бисером, металлическими подвесками, бляшками. Мужчины заплетали волосы в косу, украшая ее бисером или железной </w:t>
      </w:r>
      <w:proofErr w:type="spellStart"/>
      <w:r>
        <w:rPr>
          <w:color w:val="333333"/>
        </w:rPr>
        <w:t>бляшкойю</w:t>
      </w:r>
      <w:proofErr w:type="spellEnd"/>
      <w:r>
        <w:rPr>
          <w:color w:val="333333"/>
        </w:rPr>
        <w:t xml:space="preserve"> Женщины заплетали много косичек с нитками бисера и жемчуга.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Религиозные верования включали культ природы, промысловые культы, шаманство. Юкагиры верили в силу заговоров и гаданий  колдунов, носили обереги – амулеты.</w:t>
      </w:r>
    </w:p>
    <w:p w:rsidR="002F6079" w:rsidRDefault="002F6079" w:rsidP="007942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Долганы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Численность –</w:t>
      </w:r>
      <w:r>
        <w:rPr>
          <w:color w:val="333333"/>
        </w:rPr>
        <w:t> 586 человек.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Язык – </w:t>
      </w:r>
      <w:r>
        <w:rPr>
          <w:color w:val="333333"/>
        </w:rPr>
        <w:t>тюркская группа, алтайская языковая семья.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Долганы как этнос сформировались совсем недавно, в 17-19 веках, путем смешения и слияния народов  других групп </w:t>
      </w:r>
      <w:r>
        <w:rPr>
          <w:i/>
          <w:iCs/>
          <w:color w:val="333333"/>
        </w:rPr>
        <w:t>эвенков, якутов</w:t>
      </w:r>
      <w:r>
        <w:rPr>
          <w:color w:val="333333"/>
        </w:rPr>
        <w:t>, </w:t>
      </w:r>
      <w:proofErr w:type="spellStart"/>
      <w:r>
        <w:rPr>
          <w:i/>
          <w:iCs/>
          <w:color w:val="333333"/>
        </w:rPr>
        <w:t>энцев</w:t>
      </w:r>
      <w:proofErr w:type="spellEnd"/>
      <w:r>
        <w:rPr>
          <w:color w:val="333333"/>
        </w:rPr>
        <w:t> (</w:t>
      </w:r>
      <w:proofErr w:type="spellStart"/>
      <w:r>
        <w:rPr>
          <w:i/>
          <w:iCs/>
          <w:color w:val="333333"/>
        </w:rPr>
        <w:t>самодийцев</w:t>
      </w:r>
      <w:proofErr w:type="spellEnd"/>
      <w:r>
        <w:rPr>
          <w:color w:val="333333"/>
        </w:rPr>
        <w:t xml:space="preserve">) и русских. </w:t>
      </w:r>
      <w:proofErr w:type="spellStart"/>
      <w:r>
        <w:rPr>
          <w:color w:val="333333"/>
        </w:rPr>
        <w:t>Долганская</w:t>
      </w:r>
      <w:proofErr w:type="spellEnd"/>
      <w:r>
        <w:rPr>
          <w:color w:val="333333"/>
        </w:rPr>
        <w:t xml:space="preserve"> письменность на основе русского алфавита  была официально принята в конце 1970 года, первый </w:t>
      </w:r>
      <w:proofErr w:type="spellStart"/>
      <w:r>
        <w:rPr>
          <w:color w:val="333333"/>
        </w:rPr>
        <w:t>долганский</w:t>
      </w:r>
      <w:proofErr w:type="spellEnd"/>
      <w:r>
        <w:rPr>
          <w:color w:val="333333"/>
        </w:rPr>
        <w:t xml:space="preserve"> букварь – в 1981 году.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Хозяйство и культура отражают сложное происхождение народа. Его традиционные занятия оленеводство и охота, а в отдельных районах – рыболовство.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Долганы вели кочевой образ жизни, не выходя за пределы лесотундры. Охотились на песцов, гусей, уток, куропаток. По преданиям, на диких оленей охотились с луком и стрелами, расставляли самострелы. С конца 19 века начали пользоваться огнестрельным оружием, часто с отравленными пулями. Яд изготавливали из прогорклого жира дикого оленя. Рыбу ловили сетями, неводами, крючками. Лодки небольшого размера покупали у русских и якутов.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Традиционное кочевое жилище – конический чум тунгусского типа (как у эвенков). С приходом русских начали жить в балках, домиках на полозьях. Балок – прямоугольный каркас, снаружи обтянутый оленьими шкурами, а изнутри – ситцем. Его устанавливают на больших санях, перевозят упряжкой из пяти – семи оленей.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Мужская и женская одежда различалась. Верхнюю одежду шили из покупных тканей. Мужчины носили рубашки и штаны, женщины – платья. Поверх которого – фартуки и пояса, расшитые бисером, нижнего белья не было. Носили парки, похожие на эвенкийские. Шапки имели форму капора, расшитых бисером и цветными полосками ткани. Зимнюю обувь длиной до колен и выше изготавливали из оленьих </w:t>
      </w:r>
      <w:proofErr w:type="spellStart"/>
      <w:r>
        <w:rPr>
          <w:color w:val="333333"/>
        </w:rPr>
        <w:t>камусов</w:t>
      </w:r>
      <w:proofErr w:type="spellEnd"/>
      <w:r>
        <w:rPr>
          <w:color w:val="333333"/>
        </w:rPr>
        <w:t xml:space="preserve">, летнюю шили из </w:t>
      </w:r>
      <w:proofErr w:type="spellStart"/>
      <w:r>
        <w:rPr>
          <w:color w:val="333333"/>
        </w:rPr>
        <w:t>ровдуги</w:t>
      </w:r>
      <w:proofErr w:type="spellEnd"/>
      <w:r>
        <w:rPr>
          <w:color w:val="333333"/>
        </w:rPr>
        <w:t>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Питались вареным и вяленым мясом и рыбой, строганиной. Использовали в пищу коренья, ягоды, пекли лепешки, оладьи.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Богатые хозяева – владельцы больших стад оленей в работниках использовали своих бедных родственников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В </w:t>
      </w:r>
      <w:proofErr w:type="spellStart"/>
      <w:r>
        <w:rPr>
          <w:color w:val="333333"/>
        </w:rPr>
        <w:t>долганском</w:t>
      </w:r>
      <w:proofErr w:type="spellEnd"/>
      <w:r>
        <w:rPr>
          <w:color w:val="333333"/>
        </w:rPr>
        <w:t xml:space="preserve"> фольклоре самобытные черты соединены с элементами якутского фольклора </w:t>
      </w:r>
      <w:proofErr w:type="spellStart"/>
      <w:r>
        <w:rPr>
          <w:color w:val="333333"/>
        </w:rPr>
        <w:t>олонхо</w:t>
      </w:r>
      <w:proofErr w:type="spellEnd"/>
      <w:r>
        <w:rPr>
          <w:color w:val="333333"/>
        </w:rPr>
        <w:t>, эвенкийских сказаний, русских сказок и т.п.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Музыка в жанровом и стилистическом отношении представляет собой вариант культуры северных якутов и имеет связи с музыкой эвенков, эвенов, нганасан, </w:t>
      </w:r>
      <w:proofErr w:type="spellStart"/>
      <w:r>
        <w:rPr>
          <w:color w:val="333333"/>
        </w:rPr>
        <w:t>энцев</w:t>
      </w:r>
      <w:proofErr w:type="spellEnd"/>
      <w:r>
        <w:rPr>
          <w:color w:val="333333"/>
        </w:rPr>
        <w:t xml:space="preserve">, ненцев и русских старожилов. Распространен хороводный танец </w:t>
      </w:r>
      <w:proofErr w:type="spellStart"/>
      <w:r>
        <w:rPr>
          <w:color w:val="333333"/>
        </w:rPr>
        <w:t>Хэйро</w:t>
      </w:r>
      <w:proofErr w:type="spellEnd"/>
      <w:r>
        <w:rPr>
          <w:color w:val="333333"/>
        </w:rPr>
        <w:t>, помогающий испросить у духов плодородия, благополучия семье, размножения скота.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Современные долганы помимо оленеводства занимаются художественным  творчеством и прикладным искусством – резьба по оленьей и мамонтовой кости, обработка одежды и обуви оленьим мехом и бисером, пошив национальной одежды, оформление домашней утвари для кочевой жизни.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Среди долган есть известные писатели, поэты, художники, ученые в области языкознания, истории, географии, педагогических наук.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Популярен национальный детский ансамбль «</w:t>
      </w:r>
      <w:proofErr w:type="spellStart"/>
      <w:r>
        <w:rPr>
          <w:color w:val="333333"/>
        </w:rPr>
        <w:t>Хейро</w:t>
      </w:r>
      <w:proofErr w:type="spellEnd"/>
      <w:r>
        <w:rPr>
          <w:color w:val="333333"/>
        </w:rPr>
        <w:t>».</w:t>
      </w:r>
    </w:p>
    <w:p w:rsidR="002F6079" w:rsidRDefault="002F6079" w:rsidP="007942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Чукчи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Численность -</w:t>
      </w:r>
      <w:r>
        <w:rPr>
          <w:color w:val="333333"/>
        </w:rPr>
        <w:t>602 человека.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Язык – </w:t>
      </w:r>
      <w:r>
        <w:rPr>
          <w:color w:val="333333"/>
        </w:rPr>
        <w:t>чукотско- камчатская языковая семья.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Название народа от самоназвания тундровых чукчей  «</w:t>
      </w:r>
      <w:proofErr w:type="spellStart"/>
      <w:r>
        <w:rPr>
          <w:i/>
          <w:iCs/>
          <w:color w:val="333333"/>
        </w:rPr>
        <w:t>чаучу</w:t>
      </w:r>
      <w:proofErr w:type="spellEnd"/>
      <w:r>
        <w:rPr>
          <w:color w:val="333333"/>
        </w:rPr>
        <w:t>»,  «</w:t>
      </w:r>
      <w:proofErr w:type="spellStart"/>
      <w:r>
        <w:rPr>
          <w:i/>
          <w:iCs/>
          <w:color w:val="333333"/>
        </w:rPr>
        <w:t>чавчавыт</w:t>
      </w:r>
      <w:proofErr w:type="spellEnd"/>
      <w:r>
        <w:rPr>
          <w:color w:val="333333"/>
        </w:rPr>
        <w:t>» – богатый</w:t>
      </w:r>
      <w:r>
        <w:rPr>
          <w:b/>
          <w:bCs/>
          <w:color w:val="333333"/>
        </w:rPr>
        <w:t> </w:t>
      </w:r>
      <w:r>
        <w:rPr>
          <w:color w:val="333333"/>
        </w:rPr>
        <w:t>оленями.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Чукчи – древнейшие обитатели континентальных областей крайнего северо- востока Сибири.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Письменность с 1931 года существует на латинской, а с1936 года на русской географической основе.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 роду занятий чукчи подразделялись на «</w:t>
      </w:r>
      <w:proofErr w:type="spellStart"/>
      <w:r>
        <w:rPr>
          <w:i/>
          <w:iCs/>
          <w:color w:val="333333"/>
        </w:rPr>
        <w:t>оленных</w:t>
      </w:r>
      <w:proofErr w:type="spellEnd"/>
      <w:r>
        <w:rPr>
          <w:color w:val="333333"/>
        </w:rPr>
        <w:t>» (кочевых, но продолжающих охотится), «сидячих» (оседлых, имеющих небольшое количество прирученных оленей, охотников на диких оленей и морского зверя).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Издавна сложилось два типа хозяйства: оленеводство, морской зверобойный промысел (охота на тюленей, нерп, моржей и китов давала основные продукты питания).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Рыболовство, охота и собирательство носили вспомогательный характер.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Женщины и дети собирали и заготавливали съедобные растения, ягоды и коренья. Выделывали меха, шили одежду, обувь, плели сумки, делали мозаику из меха и тюленьей кожи, вышивали подшейным волосом оленя, бисером.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Мужчины художественно резали кость и моржовый клык, продавали свои изделия.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Основным средством передвижения по суше были олени. По снегу и льду ходили на лыжах- ракетках; по морю – на байдарах и вельботах. Способ передвижения на собачьих упряжках чукчи позаимствовали у эскимосов, цугом – у русских.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Жили в ярангах. Яранга – шатер в виде усеченного конуса высотой от 3,5-4,7м. и диаметром от 5,7-7-8м. Покрывали ярангу шкурами оленей. В центре- находился очаг, для освещения использовали китовый и тюлений жир – береговые чукчи; тундровые- вытопленный из раздробленных оленьих костей жир, горевший без запаха и копоти.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Другой тип жилища- полуземлянка, в них жили зимой. Тип и </w:t>
      </w:r>
      <w:proofErr w:type="spellStart"/>
      <w:r>
        <w:rPr>
          <w:color w:val="333333"/>
        </w:rPr>
        <w:t>кострукцию</w:t>
      </w:r>
      <w:proofErr w:type="spellEnd"/>
      <w:r>
        <w:rPr>
          <w:color w:val="333333"/>
        </w:rPr>
        <w:t xml:space="preserve"> заимствовали у эскимосов.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Домашняя утварь кочевых и оседлых чукчей скромна и содержит самые необходимые предметы: чашки для бульона, деревянные блюда для мяса, сахара, печенья. Ели в пологе, сидя, вокруг столика на низких ножках. Мочалкой из тонких древесных стружек вытирали руки после еды, сметали остатки пищи с блюда.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Непременной принадлежностью каждой семьи был снаряд для добывания огня в виде доски грубой антропоморфной формы с углублениями, в которых вращалось лучковое сверло (</w:t>
      </w:r>
      <w:proofErr w:type="spellStart"/>
      <w:r>
        <w:rPr>
          <w:color w:val="333333"/>
        </w:rPr>
        <w:t>огнивная</w:t>
      </w:r>
      <w:proofErr w:type="spellEnd"/>
      <w:r>
        <w:rPr>
          <w:color w:val="333333"/>
        </w:rPr>
        <w:t xml:space="preserve"> доска). Огонь добытый таким способом, считался священным и мог передаваться родственникам только по мужской линии. В настоящее время лучковые сверла хранят как культовую принадлежность семьи.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Одежда и обувь тундровых и береговых чукчей не отличались и были  идентичны эскимосским. Зимнюю одежду шили из двух слоев оленьих шкур мехом внутрь и наружу.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Береговые – использовали прочную, эластичную, практически непромокаемую  кожу тюленей. Взаимный обмен продуктами хозяйства позволял тундровым получать обувь, кожаные подошвы, ремни, арканы, а береговым- оленьи шкуры для зимней одежды. Летом носили  выношенную зимнюю одежду. Типичная обувь – короткие до колен торбаса нескольких видов, сшитые  из шкур нерпы шерстью наружу.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Традиционная пища тундровых людей –оленина, береговых – мясо и жир морских животных.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 основе религиозных верований и культа – анимизм, промысловый культ. Борьба с болезнями, неудачами в промысле и оленеводческом хозяйстве была уделом шаманов.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Основные жанры фольклора – мифы, сказки, предания, сказания и бытовые рассказы.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Музыка связана с музыкой  коряков, эскимосов и юкагиров. Каждый человек имел, по меньшей мере, три персональные мелодии, сочиненные им  в детстве, в зрелом возрасте и в старости. Исполняя колыбельные песни, издавали особый, «</w:t>
      </w:r>
      <w:proofErr w:type="spellStart"/>
      <w:r>
        <w:rPr>
          <w:color w:val="333333"/>
        </w:rPr>
        <w:t>курлыкающи</w:t>
      </w:r>
      <w:proofErr w:type="spellEnd"/>
      <w:r>
        <w:rPr>
          <w:color w:val="333333"/>
        </w:rPr>
        <w:t>»  звук, напоминающий голос  журавля или важенки.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Бубен (</w:t>
      </w:r>
      <w:proofErr w:type="spellStart"/>
      <w:r>
        <w:rPr>
          <w:color w:val="333333"/>
        </w:rPr>
        <w:t>ярар</w:t>
      </w:r>
      <w:proofErr w:type="spellEnd"/>
      <w:r>
        <w:rPr>
          <w:color w:val="333333"/>
        </w:rPr>
        <w:t>) – являлся семейной святыней, его звучание символизировало «голос очага». Другой музыкальный инструмент – варган. Струнные инструменты – лютни, на них играли песенные мелодии.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Сегодня в национальных школах до восьмого класса изучают чукотский язык, но в целом национальной системы образования нет. Проблемами возрождения традиционной культуры занимаются чукотская интеллигенция, Ассоциация коренных малочисленных народов Чукотки, и другие.</w:t>
      </w:r>
    </w:p>
    <w:p w:rsidR="00E03E47" w:rsidRDefault="00E03E47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Вопросы: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       Основное занятие коренных народов Якутии? 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       Приверженцы какой религии коренные народы? 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       Какие обычаи, традиции и культура народов севера?</w:t>
      </w:r>
    </w:p>
    <w:p w:rsidR="00E03E47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       Проблемы коренных народов и пути их решения </w:t>
      </w:r>
    </w:p>
    <w:p w:rsidR="00E03E47" w:rsidRDefault="00E03E47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F6079" w:rsidRDefault="00E03E47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 xml:space="preserve"> И</w:t>
      </w:r>
      <w:r w:rsidR="002F6079">
        <w:rPr>
          <w:b/>
          <w:bCs/>
          <w:color w:val="333333"/>
        </w:rPr>
        <w:t>тог: 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 республике Саха и других местах приняты законы, способствующие сохранению и возрождению национального уклада жизни, традиционных форм хозяйствования коренного населения. Недавно в нашем городе прошел Съезд эвенков России, где решались проблемы эвенкийского народа.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 национальных чукотских селах до восьмого класса изучают чукотский язык, но в целом национальной системы образования нет.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Существуют различные объединения и ассоциации «Ассоциация коренных малочисленных народов Чукотки», этнокультурное объединение «</w:t>
      </w:r>
      <w:proofErr w:type="spellStart"/>
      <w:r>
        <w:rPr>
          <w:color w:val="333333"/>
        </w:rPr>
        <w:t>Чычеткин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этгав</w:t>
      </w:r>
      <w:proofErr w:type="spellEnd"/>
      <w:r>
        <w:rPr>
          <w:color w:val="333333"/>
        </w:rPr>
        <w:t>» (Родное слово), «Союз каюров Чукотки» и др.</w:t>
      </w:r>
    </w:p>
    <w:p w:rsidR="002F6079" w:rsidRDefault="002F6079" w:rsidP="00E03E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Совет старейшин и фонд возрождения юкагирского народа поддерживают интерес к культуре и языку своего народа. Только в двух школах Якутии обучают юкагирскому языку</w:t>
      </w:r>
    </w:p>
    <w:p w:rsidR="00A94B34" w:rsidRDefault="00A94B34" w:rsidP="00E03E47">
      <w:pPr>
        <w:jc w:val="both"/>
      </w:pPr>
    </w:p>
    <w:sectPr w:rsidR="00A94B34" w:rsidSect="00CA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0A62"/>
    <w:multiLevelType w:val="multilevel"/>
    <w:tmpl w:val="0810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26296"/>
    <w:multiLevelType w:val="hybridMultilevel"/>
    <w:tmpl w:val="AC4E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D6829"/>
    <w:multiLevelType w:val="multilevel"/>
    <w:tmpl w:val="6F4A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079"/>
    <w:rsid w:val="00123EA1"/>
    <w:rsid w:val="001B1528"/>
    <w:rsid w:val="00240750"/>
    <w:rsid w:val="002F6079"/>
    <w:rsid w:val="006A2AEF"/>
    <w:rsid w:val="00794246"/>
    <w:rsid w:val="00A94B34"/>
    <w:rsid w:val="00CA65D9"/>
    <w:rsid w:val="00E03E47"/>
    <w:rsid w:val="00FA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0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indo-china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yisg_pc12</cp:lastModifiedBy>
  <cp:revision>2</cp:revision>
  <dcterms:created xsi:type="dcterms:W3CDTF">2020-04-09T17:13:00Z</dcterms:created>
  <dcterms:modified xsi:type="dcterms:W3CDTF">2020-04-09T17:13:00Z</dcterms:modified>
</cp:coreProperties>
</file>