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ECB7D" w14:textId="6A55E73B" w:rsidR="003A7FFA" w:rsidRDefault="00AE2BE9" w:rsidP="00AE2B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2BE9">
        <w:rPr>
          <w:rFonts w:ascii="Times New Roman" w:hAnsi="Times New Roman" w:cs="Times New Roman"/>
          <w:sz w:val="28"/>
          <w:szCs w:val="28"/>
        </w:rPr>
        <w:t>ЗАЯВКА</w:t>
      </w:r>
    </w:p>
    <w:p w14:paraId="7C94C1A9" w14:textId="506A8E12" w:rsidR="00AE2BE9" w:rsidRDefault="00AE2BE9" w:rsidP="00AE2B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E2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ah-RU"/>
        </w:rPr>
        <w:t>Шахматной олимпиаде памяти</w:t>
      </w:r>
    </w:p>
    <w:p w14:paraId="22D91AE3" w14:textId="784D75BB" w:rsidR="00AE2BE9" w:rsidRDefault="00AE2BE9" w:rsidP="00AE2B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Первого Президента Республики Саха (Якутия) М.Е. Николаева</w:t>
      </w:r>
    </w:p>
    <w:p w14:paraId="4EAA8D94" w14:textId="4A3F3743" w:rsidR="00AE2BE9" w:rsidRDefault="00AE2BE9" w:rsidP="00AE2B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от команды ________________________________</w:t>
      </w:r>
    </w:p>
    <w:p w14:paraId="7637E34C" w14:textId="5917D245" w:rsidR="00AE2BE9" w:rsidRDefault="00AE2BE9" w:rsidP="00AE2B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83"/>
        <w:gridCol w:w="1419"/>
        <w:gridCol w:w="1134"/>
        <w:gridCol w:w="992"/>
        <w:gridCol w:w="2410"/>
        <w:gridCol w:w="850"/>
        <w:gridCol w:w="1418"/>
        <w:gridCol w:w="1559"/>
        <w:gridCol w:w="992"/>
      </w:tblGrid>
      <w:tr w:rsidR="00AE2BE9" w:rsidRPr="00AE2BE9" w14:paraId="396A36BA" w14:textId="77777777" w:rsidTr="00AE2BE9">
        <w:tc>
          <w:tcPr>
            <w:tcW w:w="283" w:type="dxa"/>
            <w:vAlign w:val="bottom"/>
          </w:tcPr>
          <w:p w14:paraId="1D0A8FF3" w14:textId="2582BD7D" w:rsidR="00AE2BE9" w:rsidRPr="00AE2BE9" w:rsidRDefault="00AE2BE9" w:rsidP="00AE2BE9">
            <w:pPr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vAlign w:val="bottom"/>
          </w:tcPr>
          <w:p w14:paraId="39412822" w14:textId="33627D45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E2BE9">
              <w:rPr>
                <w:rFonts w:ascii="Times New Roman" w:hAnsi="Times New Roman" w:cs="Times New Roman"/>
                <w:sz w:val="20"/>
                <w:szCs w:val="24"/>
                <w:lang w:val="sah-RU"/>
              </w:rPr>
              <w:t>Ф.И.О. (полностью)</w:t>
            </w:r>
          </w:p>
        </w:tc>
        <w:tc>
          <w:tcPr>
            <w:tcW w:w="1134" w:type="dxa"/>
            <w:vAlign w:val="bottom"/>
          </w:tcPr>
          <w:p w14:paraId="13AD6570" w14:textId="4B0FBBBF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E2BE9">
              <w:rPr>
                <w:rFonts w:ascii="Times New Roman" w:hAnsi="Times New Roman" w:cs="Times New Roman"/>
                <w:sz w:val="20"/>
                <w:szCs w:val="24"/>
                <w:lang w:val="sah-RU"/>
              </w:rPr>
              <w:t>Дата, месяц и год рождения</w:t>
            </w:r>
          </w:p>
        </w:tc>
        <w:tc>
          <w:tcPr>
            <w:tcW w:w="992" w:type="dxa"/>
            <w:vAlign w:val="bottom"/>
          </w:tcPr>
          <w:p w14:paraId="7E193F4B" w14:textId="483C61C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Разряд</w:t>
            </w:r>
          </w:p>
        </w:tc>
        <w:tc>
          <w:tcPr>
            <w:tcW w:w="2410" w:type="dxa"/>
            <w:vAlign w:val="bottom"/>
          </w:tcPr>
          <w:p w14:paraId="299E16A2" w14:textId="742E79C9" w:rsidR="00AE2BE9" w:rsidRPr="00AE2BE9" w:rsidRDefault="00AE2BE9" w:rsidP="00AE2BE9">
            <w:pPr>
              <w:ind w:left="-115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Общеобразовательная школа (полное наименование)</w:t>
            </w:r>
          </w:p>
        </w:tc>
        <w:tc>
          <w:tcPr>
            <w:tcW w:w="850" w:type="dxa"/>
            <w:vAlign w:val="bottom"/>
          </w:tcPr>
          <w:p w14:paraId="30D71E64" w14:textId="4C406D6B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Класс</w:t>
            </w:r>
          </w:p>
        </w:tc>
        <w:tc>
          <w:tcPr>
            <w:tcW w:w="1418" w:type="dxa"/>
            <w:vAlign w:val="bottom"/>
          </w:tcPr>
          <w:p w14:paraId="17C9816B" w14:textId="77777777" w:rsid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</w:t>
            </w:r>
          </w:p>
          <w:p w14:paraId="47B5BE7D" w14:textId="171B26BB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/район</w:t>
            </w:r>
          </w:p>
        </w:tc>
        <w:tc>
          <w:tcPr>
            <w:tcW w:w="1559" w:type="dxa"/>
            <w:vAlign w:val="bottom"/>
          </w:tcPr>
          <w:p w14:paraId="2259AB49" w14:textId="71952506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Наслег/город</w:t>
            </w:r>
          </w:p>
        </w:tc>
        <w:tc>
          <w:tcPr>
            <w:tcW w:w="992" w:type="dxa"/>
            <w:vAlign w:val="bottom"/>
          </w:tcPr>
          <w:p w14:paraId="650CDC3F" w14:textId="2F3FCE30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Виза врача</w:t>
            </w:r>
          </w:p>
        </w:tc>
      </w:tr>
      <w:tr w:rsidR="00AE2BE9" w:rsidRPr="00AE2BE9" w14:paraId="32E29B54" w14:textId="77777777" w:rsidTr="00AE2BE9">
        <w:tc>
          <w:tcPr>
            <w:tcW w:w="283" w:type="dxa"/>
            <w:vAlign w:val="bottom"/>
          </w:tcPr>
          <w:p w14:paraId="3AC24F3E" w14:textId="2E041F2D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419" w:type="dxa"/>
            <w:vAlign w:val="bottom"/>
          </w:tcPr>
          <w:p w14:paraId="4B66D6EA" w14:textId="44889969" w:rsidR="00AE2BE9" w:rsidRPr="00AE2BE9" w:rsidRDefault="00AE2BE9" w:rsidP="00AE2BE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 Иван Иванович</w:t>
            </w:r>
          </w:p>
        </w:tc>
        <w:tc>
          <w:tcPr>
            <w:tcW w:w="1134" w:type="dxa"/>
            <w:vAlign w:val="bottom"/>
          </w:tcPr>
          <w:p w14:paraId="434F9D3C" w14:textId="22F845F0" w:rsidR="00AE2BE9" w:rsidRPr="00AE2BE9" w:rsidRDefault="00AE2BE9" w:rsidP="00AE2BE9">
            <w:pPr>
              <w:ind w:left="-102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E2BE9">
              <w:rPr>
                <w:rFonts w:ascii="Times New Roman" w:hAnsi="Times New Roman" w:cs="Times New Roman"/>
                <w:szCs w:val="24"/>
                <w:lang w:val="sah-RU"/>
              </w:rPr>
              <w:t>22.11.2008</w:t>
            </w:r>
          </w:p>
        </w:tc>
        <w:tc>
          <w:tcPr>
            <w:tcW w:w="992" w:type="dxa"/>
            <w:vAlign w:val="bottom"/>
          </w:tcPr>
          <w:p w14:paraId="604FD28C" w14:textId="3BF59A81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 спорт-й</w:t>
            </w:r>
          </w:p>
        </w:tc>
        <w:tc>
          <w:tcPr>
            <w:tcW w:w="2410" w:type="dxa"/>
            <w:vAlign w:val="bottom"/>
          </w:tcPr>
          <w:p w14:paraId="714D3732" w14:textId="2D8AE19A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E2BE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МБОУ "Октемская СОШ им.П.И. Шадрина"</w:t>
            </w:r>
          </w:p>
        </w:tc>
        <w:tc>
          <w:tcPr>
            <w:tcW w:w="850" w:type="dxa"/>
            <w:vAlign w:val="bottom"/>
          </w:tcPr>
          <w:p w14:paraId="3A4B8069" w14:textId="5FA5D72B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1418" w:type="dxa"/>
            <w:vAlign w:val="bottom"/>
          </w:tcPr>
          <w:p w14:paraId="7D8A10BC" w14:textId="567D77EB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Хангаласский</w:t>
            </w:r>
          </w:p>
        </w:tc>
        <w:tc>
          <w:tcPr>
            <w:tcW w:w="1559" w:type="dxa"/>
            <w:vAlign w:val="bottom"/>
          </w:tcPr>
          <w:p w14:paraId="34B0FF46" w14:textId="4C34F87F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Октёмский</w:t>
            </w:r>
          </w:p>
        </w:tc>
        <w:tc>
          <w:tcPr>
            <w:tcW w:w="992" w:type="dxa"/>
            <w:vAlign w:val="bottom"/>
          </w:tcPr>
          <w:p w14:paraId="053DE764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AE2BE9" w:rsidRPr="00AE2BE9" w14:paraId="133DC260" w14:textId="77777777" w:rsidTr="00AE2BE9">
        <w:trPr>
          <w:trHeight w:val="680"/>
        </w:trPr>
        <w:tc>
          <w:tcPr>
            <w:tcW w:w="283" w:type="dxa"/>
            <w:vAlign w:val="bottom"/>
          </w:tcPr>
          <w:p w14:paraId="3A6DC19A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419" w:type="dxa"/>
            <w:vAlign w:val="bottom"/>
          </w:tcPr>
          <w:p w14:paraId="1FA913DA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  <w:vAlign w:val="bottom"/>
          </w:tcPr>
          <w:p w14:paraId="346B630B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92" w:type="dxa"/>
            <w:vAlign w:val="bottom"/>
          </w:tcPr>
          <w:p w14:paraId="16C37677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410" w:type="dxa"/>
            <w:vAlign w:val="bottom"/>
          </w:tcPr>
          <w:p w14:paraId="63A4620F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  <w:vAlign w:val="bottom"/>
          </w:tcPr>
          <w:p w14:paraId="3452C772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  <w:vAlign w:val="bottom"/>
          </w:tcPr>
          <w:p w14:paraId="66BA2CC4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vAlign w:val="bottom"/>
          </w:tcPr>
          <w:p w14:paraId="0F543891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92" w:type="dxa"/>
            <w:vAlign w:val="bottom"/>
          </w:tcPr>
          <w:p w14:paraId="2D0AD297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AE2BE9" w:rsidRPr="00AE2BE9" w14:paraId="1ABF150F" w14:textId="77777777" w:rsidTr="00AE2BE9">
        <w:trPr>
          <w:trHeight w:val="680"/>
        </w:trPr>
        <w:tc>
          <w:tcPr>
            <w:tcW w:w="283" w:type="dxa"/>
            <w:vAlign w:val="bottom"/>
          </w:tcPr>
          <w:p w14:paraId="43569658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419" w:type="dxa"/>
            <w:vAlign w:val="bottom"/>
          </w:tcPr>
          <w:p w14:paraId="6BD29405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  <w:vAlign w:val="bottom"/>
          </w:tcPr>
          <w:p w14:paraId="08856CCB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92" w:type="dxa"/>
            <w:vAlign w:val="bottom"/>
          </w:tcPr>
          <w:p w14:paraId="01AB6DA9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410" w:type="dxa"/>
            <w:vAlign w:val="bottom"/>
          </w:tcPr>
          <w:p w14:paraId="289A8B91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  <w:vAlign w:val="bottom"/>
          </w:tcPr>
          <w:p w14:paraId="4BE902BC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  <w:vAlign w:val="bottom"/>
          </w:tcPr>
          <w:p w14:paraId="451AB499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vAlign w:val="bottom"/>
          </w:tcPr>
          <w:p w14:paraId="2C8F244E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92" w:type="dxa"/>
            <w:vAlign w:val="bottom"/>
          </w:tcPr>
          <w:p w14:paraId="0A708C32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bookmarkStart w:id="0" w:name="_GoBack"/>
            <w:bookmarkEnd w:id="0"/>
          </w:p>
        </w:tc>
      </w:tr>
      <w:tr w:rsidR="00AE2BE9" w:rsidRPr="00AE2BE9" w14:paraId="2D2DFAC9" w14:textId="77777777" w:rsidTr="00AE2BE9">
        <w:trPr>
          <w:trHeight w:val="680"/>
        </w:trPr>
        <w:tc>
          <w:tcPr>
            <w:tcW w:w="283" w:type="dxa"/>
            <w:vAlign w:val="bottom"/>
          </w:tcPr>
          <w:p w14:paraId="2F97B173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419" w:type="dxa"/>
            <w:vAlign w:val="bottom"/>
          </w:tcPr>
          <w:p w14:paraId="697F49D0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  <w:vAlign w:val="bottom"/>
          </w:tcPr>
          <w:p w14:paraId="533FA3E0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92" w:type="dxa"/>
            <w:vAlign w:val="bottom"/>
          </w:tcPr>
          <w:p w14:paraId="4B7EB71E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410" w:type="dxa"/>
            <w:vAlign w:val="bottom"/>
          </w:tcPr>
          <w:p w14:paraId="5743E592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  <w:vAlign w:val="bottom"/>
          </w:tcPr>
          <w:p w14:paraId="62CAEC8D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  <w:vAlign w:val="bottom"/>
          </w:tcPr>
          <w:p w14:paraId="1DE1C740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vAlign w:val="bottom"/>
          </w:tcPr>
          <w:p w14:paraId="79A5968C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92" w:type="dxa"/>
            <w:vAlign w:val="bottom"/>
          </w:tcPr>
          <w:p w14:paraId="608D70D1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AE2BE9" w:rsidRPr="00AE2BE9" w14:paraId="69776AC5" w14:textId="77777777" w:rsidTr="00AE2BE9">
        <w:trPr>
          <w:trHeight w:val="680"/>
        </w:trPr>
        <w:tc>
          <w:tcPr>
            <w:tcW w:w="283" w:type="dxa"/>
            <w:vAlign w:val="bottom"/>
          </w:tcPr>
          <w:p w14:paraId="57FACA55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419" w:type="dxa"/>
            <w:vAlign w:val="bottom"/>
          </w:tcPr>
          <w:p w14:paraId="4B310C80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  <w:vAlign w:val="bottom"/>
          </w:tcPr>
          <w:p w14:paraId="33B95A60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92" w:type="dxa"/>
            <w:vAlign w:val="bottom"/>
          </w:tcPr>
          <w:p w14:paraId="68CCE07A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410" w:type="dxa"/>
            <w:vAlign w:val="bottom"/>
          </w:tcPr>
          <w:p w14:paraId="16CC8CBA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  <w:vAlign w:val="bottom"/>
          </w:tcPr>
          <w:p w14:paraId="403F7E55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  <w:vAlign w:val="bottom"/>
          </w:tcPr>
          <w:p w14:paraId="5EDE56A6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vAlign w:val="bottom"/>
          </w:tcPr>
          <w:p w14:paraId="12AEFAFE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92" w:type="dxa"/>
            <w:vAlign w:val="bottom"/>
          </w:tcPr>
          <w:p w14:paraId="5DDFB033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AE2BE9" w:rsidRPr="00AE2BE9" w14:paraId="24F85C01" w14:textId="77777777" w:rsidTr="00AE2BE9">
        <w:trPr>
          <w:trHeight w:val="680"/>
        </w:trPr>
        <w:tc>
          <w:tcPr>
            <w:tcW w:w="283" w:type="dxa"/>
            <w:vAlign w:val="bottom"/>
          </w:tcPr>
          <w:p w14:paraId="2547E408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419" w:type="dxa"/>
            <w:vAlign w:val="bottom"/>
          </w:tcPr>
          <w:p w14:paraId="5203BFED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  <w:vAlign w:val="bottom"/>
          </w:tcPr>
          <w:p w14:paraId="74E6C9B3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92" w:type="dxa"/>
            <w:vAlign w:val="bottom"/>
          </w:tcPr>
          <w:p w14:paraId="54D4D9BA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410" w:type="dxa"/>
            <w:vAlign w:val="bottom"/>
          </w:tcPr>
          <w:p w14:paraId="04B19E99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  <w:vAlign w:val="bottom"/>
          </w:tcPr>
          <w:p w14:paraId="2D1E07E2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  <w:vAlign w:val="bottom"/>
          </w:tcPr>
          <w:p w14:paraId="74213AB2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vAlign w:val="bottom"/>
          </w:tcPr>
          <w:p w14:paraId="39D5B773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92" w:type="dxa"/>
            <w:vAlign w:val="bottom"/>
          </w:tcPr>
          <w:p w14:paraId="56EB891F" w14:textId="77777777" w:rsidR="00AE2BE9" w:rsidRPr="00AE2BE9" w:rsidRDefault="00AE2BE9" w:rsidP="00AE2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</w:tbl>
    <w:p w14:paraId="01EA7E0E" w14:textId="77777777" w:rsidR="00AE2BE9" w:rsidRPr="00AE2BE9" w:rsidRDefault="00AE2BE9" w:rsidP="00AE2B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sectPr w:rsidR="00AE2BE9" w:rsidRPr="00AE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A2"/>
    <w:rsid w:val="001079A2"/>
    <w:rsid w:val="003A7FFA"/>
    <w:rsid w:val="00A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30C1"/>
  <w15:chartTrackingRefBased/>
  <w15:docId w15:val="{9653D5B7-521D-4532-ACC6-0D1AF022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- 203</dc:creator>
  <cp:keywords/>
  <dc:description/>
  <cp:lastModifiedBy>МАН - 203</cp:lastModifiedBy>
  <cp:revision>2</cp:revision>
  <dcterms:created xsi:type="dcterms:W3CDTF">2024-11-25T04:58:00Z</dcterms:created>
  <dcterms:modified xsi:type="dcterms:W3CDTF">2024-11-25T05:08:00Z</dcterms:modified>
</cp:coreProperties>
</file>