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367E1" w:rsidRPr="00E367E1" w:rsidRDefault="00E367E1" w:rsidP="00E367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7E1">
        <w:rPr>
          <w:rFonts w:ascii="Times New Roman" w:hAnsi="Times New Roman" w:cs="Times New Roman"/>
          <w:b/>
          <w:sz w:val="28"/>
          <w:szCs w:val="28"/>
          <w:u w:val="single"/>
        </w:rPr>
        <w:t>Космические технологии:</w:t>
      </w:r>
    </w:p>
    <w:p w:rsidR="00E367E1" w:rsidRDefault="000A1312" w:rsidP="00E367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67E1">
        <w:rPr>
          <w:rFonts w:ascii="Times New Roman" w:hAnsi="Times New Roman" w:cs="Times New Roman"/>
          <w:sz w:val="28"/>
          <w:szCs w:val="28"/>
        </w:rPr>
        <w:t>отографирование Земли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из космоса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264F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67E1" w:rsidRPr="00E367E1">
        <w:rPr>
          <w:rFonts w:ascii="Times New Roman" w:hAnsi="Times New Roman" w:cs="Times New Roman"/>
          <w:sz w:val="28"/>
          <w:szCs w:val="28"/>
        </w:rPr>
        <w:t>беспечение навигации и связи с космосом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264F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новых материалов для космоса;</w:t>
      </w:r>
    </w:p>
    <w:p w:rsidR="00E367E1" w:rsidRDefault="000A1312" w:rsidP="00264F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7E1">
        <w:rPr>
          <w:rFonts w:ascii="Times New Roman" w:hAnsi="Times New Roman" w:cs="Times New Roman"/>
          <w:sz w:val="28"/>
          <w:szCs w:val="28"/>
        </w:rPr>
        <w:t>роизводство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омпонентов спутников на орбите;</w:t>
      </w:r>
    </w:p>
    <w:p w:rsidR="00E367E1" w:rsidRDefault="000A1312" w:rsidP="00264F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67E1">
        <w:rPr>
          <w:rFonts w:ascii="Times New Roman" w:hAnsi="Times New Roman" w:cs="Times New Roman"/>
          <w:sz w:val="28"/>
          <w:szCs w:val="28"/>
        </w:rPr>
        <w:t>азработка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интеллектуальны</w:t>
      </w:r>
      <w:r w:rsidR="00E367E1">
        <w:rPr>
          <w:rFonts w:ascii="Times New Roman" w:hAnsi="Times New Roman" w:cs="Times New Roman"/>
          <w:sz w:val="28"/>
          <w:szCs w:val="28"/>
        </w:rPr>
        <w:t>х алгоритмов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управления группами космически</w:t>
      </w:r>
      <w:r w:rsidR="00E367E1">
        <w:rPr>
          <w:rFonts w:ascii="Times New Roman" w:hAnsi="Times New Roman" w:cs="Times New Roman"/>
          <w:sz w:val="28"/>
          <w:szCs w:val="28"/>
        </w:rPr>
        <w:t>х аппаратов и их автоматическое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264F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67E1" w:rsidRPr="00E367E1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 борьбы с космическим мусором;</w:t>
      </w:r>
    </w:p>
    <w:p w:rsidR="00E367E1" w:rsidRPr="00E367E1" w:rsidRDefault="000A1312" w:rsidP="00E367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>
        <w:rPr>
          <w:rFonts w:ascii="Times New Roman" w:hAnsi="Times New Roman" w:cs="Times New Roman"/>
          <w:sz w:val="28"/>
          <w:szCs w:val="28"/>
        </w:rPr>
        <w:t>оздание спутниковой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44" w:rsidRDefault="000A1312" w:rsidP="00B268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 w:rsidRPr="00E367E1">
        <w:rPr>
          <w:rFonts w:ascii="Times New Roman" w:hAnsi="Times New Roman" w:cs="Times New Roman"/>
          <w:sz w:val="28"/>
          <w:szCs w:val="28"/>
        </w:rPr>
        <w:t>оздание реактивного двигателя для маневрирования малого к</w:t>
      </w:r>
      <w:r w:rsidR="00E367E1">
        <w:rPr>
          <w:rFonts w:ascii="Times New Roman" w:hAnsi="Times New Roman" w:cs="Times New Roman"/>
          <w:sz w:val="28"/>
          <w:szCs w:val="28"/>
        </w:rPr>
        <w:t>осмического аппарата (</w:t>
      </w:r>
      <w:proofErr w:type="spellStart"/>
      <w:r w:rsidR="00E367E1">
        <w:rPr>
          <w:rFonts w:ascii="Times New Roman" w:hAnsi="Times New Roman" w:cs="Times New Roman"/>
          <w:sz w:val="28"/>
          <w:szCs w:val="28"/>
        </w:rPr>
        <w:t>кубсата</w:t>
      </w:r>
      <w:proofErr w:type="spellEnd"/>
      <w:r w:rsidR="00E367E1">
        <w:rPr>
          <w:rFonts w:ascii="Times New Roman" w:hAnsi="Times New Roman" w:cs="Times New Roman"/>
          <w:sz w:val="28"/>
          <w:szCs w:val="28"/>
        </w:rPr>
        <w:t>)</w:t>
      </w:r>
    </w:p>
    <w:p w:rsidR="00E367E1" w:rsidRDefault="008C5244" w:rsidP="00B268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FB1DFE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12F74"/>
    <w:rsid w:val="00D91380"/>
    <w:rsid w:val="00E367E1"/>
    <w:rsid w:val="00E4089A"/>
    <w:rsid w:val="00F059D7"/>
    <w:rsid w:val="00F71BD5"/>
    <w:rsid w:val="00FB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2019-11-11T09:04:00Z</dcterms:modified>
</cp:coreProperties>
</file>