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F70" w:rsidRPr="00B0395D" w:rsidRDefault="00893F70" w:rsidP="00893F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395D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Информационное письмо </w:t>
      </w:r>
    </w:p>
    <w:p w:rsidR="00893F70" w:rsidRPr="00B0395D" w:rsidRDefault="00893F70" w:rsidP="00893F7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0395D">
        <w:rPr>
          <w:rFonts w:ascii="Times New Roman" w:eastAsia="Calibri" w:hAnsi="Times New Roman" w:cs="Times New Roman"/>
          <w:b/>
          <w:sz w:val="28"/>
          <w:szCs w:val="28"/>
        </w:rPr>
        <w:t>о проведении</w:t>
      </w:r>
    </w:p>
    <w:p w:rsidR="00893F70" w:rsidRPr="00B0395D" w:rsidRDefault="00893F70" w:rsidP="00893F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395D">
        <w:rPr>
          <w:rFonts w:ascii="Times New Roman" w:eastAsia="Calibri" w:hAnsi="Times New Roman" w:cs="Times New Roman"/>
          <w:b/>
          <w:sz w:val="28"/>
          <w:szCs w:val="28"/>
        </w:rPr>
        <w:t>I</w:t>
      </w:r>
      <w:r w:rsidRPr="00B0395D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="00B0395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0395D">
        <w:rPr>
          <w:rFonts w:ascii="Times New Roman" w:eastAsia="Calibri" w:hAnsi="Times New Roman" w:cs="Times New Roman"/>
          <w:b/>
          <w:sz w:val="28"/>
          <w:szCs w:val="28"/>
        </w:rPr>
        <w:t xml:space="preserve">республиканского конкурса по изобразительному искусству </w:t>
      </w:r>
    </w:p>
    <w:p w:rsidR="00893F70" w:rsidRPr="00B0395D" w:rsidRDefault="00893F70" w:rsidP="00893F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395D">
        <w:rPr>
          <w:rFonts w:ascii="Times New Roman" w:eastAsia="Calibri" w:hAnsi="Times New Roman" w:cs="Times New Roman"/>
          <w:b/>
          <w:sz w:val="28"/>
          <w:szCs w:val="28"/>
        </w:rPr>
        <w:t xml:space="preserve">«ЛИНИЯ ОБРАЗА» </w:t>
      </w:r>
    </w:p>
    <w:p w:rsidR="00893F70" w:rsidRPr="00B0395D" w:rsidRDefault="00893F70" w:rsidP="00893F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395D">
        <w:rPr>
          <w:rFonts w:ascii="Times New Roman" w:eastAsia="Calibri" w:hAnsi="Times New Roman" w:cs="Times New Roman"/>
          <w:b/>
          <w:sz w:val="28"/>
          <w:szCs w:val="28"/>
        </w:rPr>
        <w:t>среди детей дошкольного и младшего школьного возраста</w:t>
      </w:r>
    </w:p>
    <w:p w:rsidR="00893F70" w:rsidRPr="00B0395D" w:rsidRDefault="00893F70" w:rsidP="00893F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583238" w:rsidRDefault="00893F70" w:rsidP="0058323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F70">
        <w:rPr>
          <w:rFonts w:ascii="Times New Roman" w:eastAsia="Calibri" w:hAnsi="Times New Roman" w:cs="Times New Roman"/>
          <w:sz w:val="28"/>
          <w:szCs w:val="28"/>
        </w:rPr>
        <w:t>Министерство образования Республики Саха (Якутия)</w:t>
      </w:r>
      <w:r>
        <w:rPr>
          <w:rFonts w:ascii="Times New Roman" w:eastAsia="Calibri" w:hAnsi="Times New Roman" w:cs="Times New Roman"/>
          <w:sz w:val="28"/>
          <w:szCs w:val="28"/>
        </w:rPr>
        <w:t>, ГАУ ДО РС(Я</w:t>
      </w:r>
      <w:r w:rsidRPr="00893F70">
        <w:rPr>
          <w:rFonts w:ascii="Times New Roman" w:eastAsia="Calibri" w:hAnsi="Times New Roman" w:cs="Times New Roman"/>
          <w:sz w:val="28"/>
          <w:szCs w:val="28"/>
        </w:rPr>
        <w:t>) «Мал</w:t>
      </w:r>
      <w:r>
        <w:rPr>
          <w:rFonts w:ascii="Times New Roman" w:eastAsia="Calibri" w:hAnsi="Times New Roman" w:cs="Times New Roman"/>
          <w:sz w:val="28"/>
          <w:szCs w:val="28"/>
        </w:rPr>
        <w:t>ая академия наук РС (Я)» проводит</w:t>
      </w:r>
      <w:r w:rsidR="005832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3F70">
        <w:rPr>
          <w:rFonts w:ascii="Times New Roman" w:eastAsia="Calibri" w:hAnsi="Times New Roman" w:cs="Times New Roman"/>
          <w:bCs/>
          <w:sz w:val="28"/>
          <w:szCs w:val="28"/>
        </w:rPr>
        <w:t xml:space="preserve">с 11 апреля по 19 мая </w:t>
      </w:r>
      <w:r>
        <w:rPr>
          <w:rFonts w:ascii="Times New Roman" w:eastAsia="Calibri" w:hAnsi="Times New Roman" w:cs="Times New Roman"/>
          <w:bCs/>
          <w:sz w:val="28"/>
          <w:szCs w:val="28"/>
        </w:rPr>
        <w:t>2017</w:t>
      </w:r>
      <w:r w:rsidR="00583238">
        <w:rPr>
          <w:rFonts w:ascii="Times New Roman" w:eastAsia="Calibri" w:hAnsi="Times New Roman" w:cs="Times New Roman"/>
          <w:bCs/>
          <w:sz w:val="28"/>
          <w:szCs w:val="28"/>
        </w:rPr>
        <w:t>года</w:t>
      </w:r>
    </w:p>
    <w:p w:rsidR="00893F70" w:rsidRDefault="00893F70" w:rsidP="0058323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F70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893F70">
        <w:rPr>
          <w:rFonts w:ascii="Times New Roman" w:eastAsia="Calibri" w:hAnsi="Times New Roman" w:cs="Times New Roman"/>
          <w:sz w:val="28"/>
          <w:szCs w:val="28"/>
        </w:rPr>
        <w:t xml:space="preserve"> Республиканск</w:t>
      </w:r>
      <w:r>
        <w:rPr>
          <w:rFonts w:ascii="Times New Roman" w:eastAsia="Calibri" w:hAnsi="Times New Roman" w:cs="Times New Roman"/>
          <w:sz w:val="28"/>
          <w:szCs w:val="28"/>
        </w:rPr>
        <w:t>ий конкурс</w:t>
      </w:r>
      <w:r w:rsidRPr="00893F70">
        <w:rPr>
          <w:rFonts w:ascii="Times New Roman" w:eastAsia="Calibri" w:hAnsi="Times New Roman" w:cs="Times New Roman"/>
          <w:sz w:val="28"/>
          <w:szCs w:val="28"/>
        </w:rPr>
        <w:t xml:space="preserve"> по изобразительному искусству </w:t>
      </w:r>
      <w:r w:rsidRPr="00893F70">
        <w:rPr>
          <w:rFonts w:ascii="Times New Roman" w:eastAsia="Calibri" w:hAnsi="Times New Roman" w:cs="Times New Roman"/>
          <w:b/>
          <w:sz w:val="28"/>
          <w:szCs w:val="28"/>
        </w:rPr>
        <w:t>«ЛИНИЯ ОБРАЗА»</w:t>
      </w:r>
      <w:r w:rsidRPr="00893F70">
        <w:rPr>
          <w:rFonts w:ascii="Times New Roman" w:eastAsia="Calibri" w:hAnsi="Times New Roman" w:cs="Times New Roman"/>
          <w:sz w:val="28"/>
          <w:szCs w:val="28"/>
        </w:rPr>
        <w:t xml:space="preserve"> среди детей дошкольного и младшего школьного возраста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93F70" w:rsidRPr="00893F70" w:rsidRDefault="00893F70" w:rsidP="007F17E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Цель</w:t>
      </w:r>
      <w:r w:rsidRPr="00893F70">
        <w:rPr>
          <w:rFonts w:ascii="Times New Roman" w:eastAsia="Calibri" w:hAnsi="Times New Roman" w:cs="Times New Roman"/>
          <w:sz w:val="28"/>
          <w:szCs w:val="28"/>
        </w:rPr>
        <w:t xml:space="preserve"> конкурса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893F70">
        <w:rPr>
          <w:rFonts w:ascii="Times New Roman" w:eastAsia="Calibri" w:hAnsi="Times New Roman" w:cs="Times New Roman"/>
          <w:sz w:val="28"/>
          <w:szCs w:val="28"/>
        </w:rPr>
        <w:t xml:space="preserve"> популяризация изобразительного искусства, как одного из эффективных методов развития творческой личности, выявление и поддержка талантливых и одаренных детей дошкольного и младшего школьного возраста Республики Саха (Якутия), содействие их творческому самовыражению и личностному развитию. </w:t>
      </w:r>
    </w:p>
    <w:p w:rsidR="00893F70" w:rsidRDefault="00893F70" w:rsidP="007F17E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F70">
        <w:rPr>
          <w:rFonts w:ascii="Times New Roman" w:eastAsia="Calibri" w:hAnsi="Times New Roman" w:cs="Times New Roman"/>
          <w:sz w:val="28"/>
          <w:szCs w:val="28"/>
        </w:rPr>
        <w:t xml:space="preserve">На суд жюри </w:t>
      </w:r>
      <w:r>
        <w:rPr>
          <w:rFonts w:ascii="Times New Roman" w:eastAsia="Calibri" w:hAnsi="Times New Roman" w:cs="Times New Roman"/>
          <w:sz w:val="28"/>
          <w:szCs w:val="28"/>
        </w:rPr>
        <w:t>должны быть</w:t>
      </w:r>
      <w:r w:rsidRPr="00893F70">
        <w:rPr>
          <w:rFonts w:ascii="Times New Roman" w:eastAsia="Calibri" w:hAnsi="Times New Roman" w:cs="Times New Roman"/>
          <w:sz w:val="28"/>
          <w:szCs w:val="28"/>
        </w:rPr>
        <w:t xml:space="preserve"> представлены работы участников в четырех номинациях «Графика», «Живопись», «Декоративно-прикладное искусство», «Скульптура» и «Компьютерная графика», в возрастных категориях до 6 лет, 7-8 лет, 9-10 лет. </w:t>
      </w:r>
      <w:r>
        <w:rPr>
          <w:rFonts w:ascii="Times New Roman" w:eastAsia="Calibri" w:hAnsi="Times New Roman" w:cs="Times New Roman"/>
          <w:sz w:val="28"/>
          <w:szCs w:val="28"/>
        </w:rPr>
        <w:t>При оценивании работ учитывается</w:t>
      </w:r>
      <w:r w:rsidRPr="00893F70">
        <w:rPr>
          <w:rFonts w:ascii="Times New Roman" w:eastAsia="Calibri" w:hAnsi="Times New Roman" w:cs="Times New Roman"/>
          <w:sz w:val="28"/>
          <w:szCs w:val="28"/>
        </w:rPr>
        <w:t xml:space="preserve"> соответствие образа и темы; мастерство в технике исполнения; композиция и цветовое решение; индивидуально-выразительное решение (оригинальность замысла)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93F70" w:rsidRDefault="00893F70" w:rsidP="007F17E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Заявку</w:t>
      </w:r>
      <w:r w:rsidRPr="00893F7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образец заявки</w:t>
      </w:r>
      <w:r w:rsidRPr="00893F70">
        <w:rPr>
          <w:rFonts w:ascii="Times New Roman" w:eastAsia="Calibri" w:hAnsi="Times New Roman" w:cs="Times New Roman"/>
          <w:sz w:val="28"/>
          <w:szCs w:val="28"/>
        </w:rPr>
        <w:t xml:space="preserve"> смотрите в приложении инф. письма)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отсканированную копию работы и </w:t>
      </w:r>
      <w:r w:rsidRPr="00893F70">
        <w:rPr>
          <w:rFonts w:ascii="Times New Roman" w:eastAsia="Calibri" w:hAnsi="Times New Roman" w:cs="Times New Roman"/>
          <w:sz w:val="28"/>
          <w:szCs w:val="28"/>
        </w:rPr>
        <w:t xml:space="preserve">копию квитанции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 организационный взнос </w:t>
      </w:r>
      <w:r w:rsidRPr="00893F70">
        <w:rPr>
          <w:rFonts w:ascii="Times New Roman" w:eastAsia="Calibri" w:hAnsi="Times New Roman" w:cs="Times New Roman"/>
          <w:sz w:val="28"/>
          <w:szCs w:val="28"/>
        </w:rPr>
        <w:t xml:space="preserve">отправляете на </w:t>
      </w:r>
      <w:proofErr w:type="spellStart"/>
      <w:r w:rsidRPr="00893F70">
        <w:rPr>
          <w:rFonts w:ascii="Times New Roman" w:eastAsia="Calibri" w:hAnsi="Times New Roman" w:cs="Times New Roman"/>
          <w:sz w:val="28"/>
          <w:szCs w:val="28"/>
        </w:rPr>
        <w:t>емейл</w:t>
      </w:r>
      <w:proofErr w:type="spellEnd"/>
      <w:r w:rsidRPr="00893F70">
        <w:rPr>
          <w:rFonts w:ascii="Times New Roman" w:eastAsia="Calibri" w:hAnsi="Times New Roman" w:cs="Times New Roman"/>
          <w:sz w:val="28"/>
          <w:szCs w:val="28"/>
        </w:rPr>
        <w:t>: dovecolour@yandex.ru   с 1</w:t>
      </w:r>
      <w:r>
        <w:rPr>
          <w:rFonts w:ascii="Times New Roman" w:eastAsia="Calibri" w:hAnsi="Times New Roman" w:cs="Times New Roman"/>
          <w:sz w:val="28"/>
          <w:szCs w:val="28"/>
        </w:rPr>
        <w:t>1 апреля по 17 апреля</w:t>
      </w:r>
      <w:r w:rsidRPr="00893F70">
        <w:rPr>
          <w:rFonts w:ascii="Times New Roman" w:eastAsia="Calibri" w:hAnsi="Times New Roman" w:cs="Times New Roman"/>
          <w:sz w:val="28"/>
          <w:szCs w:val="28"/>
        </w:rPr>
        <w:t xml:space="preserve"> 2017 год включительно. Далее заявки не принимаются.</w:t>
      </w:r>
      <w:r w:rsidR="007C2010">
        <w:rPr>
          <w:rFonts w:ascii="Times New Roman" w:eastAsia="Calibri" w:hAnsi="Times New Roman" w:cs="Times New Roman"/>
          <w:sz w:val="28"/>
          <w:szCs w:val="28"/>
        </w:rPr>
        <w:t xml:space="preserve"> Подведение итогов – 19 мая 2017 года на сайте МАН РС(Я)</w:t>
      </w:r>
    </w:p>
    <w:p w:rsidR="007C2010" w:rsidRDefault="007C2010" w:rsidP="0060392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ВНИМАНИЕ!</w:t>
      </w:r>
    </w:p>
    <w:p w:rsidR="007C2010" w:rsidRDefault="007C2010" w:rsidP="007F17E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 условия участия смотрите в положении за 2016 год – они не поменялись.</w:t>
      </w:r>
    </w:p>
    <w:p w:rsidR="007C2010" w:rsidRDefault="007C2010" w:rsidP="007F17E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Изменилась электронная почта: </w:t>
      </w:r>
      <w:r w:rsidR="0056429F">
        <w:rPr>
          <w:rFonts w:ascii="Times New Roman" w:eastAsia="Calibri" w:hAnsi="Times New Roman" w:cs="Times New Roman"/>
          <w:sz w:val="28"/>
          <w:szCs w:val="28"/>
        </w:rPr>
        <w:t>dovecolour@yandex.ru</w:t>
      </w:r>
      <w:r w:rsidR="0056429F" w:rsidRPr="00893F7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hyperlink r:id="rId5" w:history="1">
        <w:r w:rsidRPr="00332D4B">
          <w:rPr>
            <w:rStyle w:val="a4"/>
            <w:rFonts w:ascii="Times New Roman" w:eastAsia="Calibri" w:hAnsi="Times New Roman" w:cs="Times New Roman"/>
            <w:sz w:val="28"/>
            <w:szCs w:val="28"/>
          </w:rPr>
          <w:t>p</w:t>
        </w:r>
        <w:r w:rsidRPr="00332D4B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o</w:t>
        </w:r>
        <w:r w:rsidRPr="00332D4B">
          <w:rPr>
            <w:rStyle w:val="a4"/>
            <w:rFonts w:ascii="Times New Roman" w:eastAsia="Calibri" w:hAnsi="Times New Roman" w:cs="Times New Roman"/>
            <w:sz w:val="28"/>
            <w:szCs w:val="28"/>
          </w:rPr>
          <w:t>logenie2370@mail.ry</w:t>
        </w:r>
      </w:hyperlink>
      <w:r w:rsidR="00583238">
        <w:rPr>
          <w:rStyle w:val="a4"/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не отправляем! ).</w:t>
      </w:r>
    </w:p>
    <w:p w:rsidR="0056429F" w:rsidRDefault="007C2010" w:rsidP="007F17E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29F">
        <w:rPr>
          <w:rFonts w:ascii="Times New Roman" w:eastAsia="Calibri" w:hAnsi="Times New Roman" w:cs="Times New Roman"/>
          <w:sz w:val="28"/>
          <w:szCs w:val="28"/>
        </w:rPr>
        <w:lastRenderedPageBreak/>
        <w:t>Изменились реквизиты ГАУ ДО РС (Я) «Малой академии наук РС (Я)» (на указанную в положении НЕ ОТПРАВЛЯЕМ</w:t>
      </w:r>
      <w:r w:rsidR="005832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429F">
        <w:rPr>
          <w:rFonts w:ascii="Times New Roman" w:eastAsia="Calibri" w:hAnsi="Times New Roman" w:cs="Times New Roman"/>
          <w:sz w:val="28"/>
          <w:szCs w:val="28"/>
        </w:rPr>
        <w:t xml:space="preserve">- в приложении реквизиты Форума «Ленский край»). Отправляем организационный взнос на реквизиты </w:t>
      </w:r>
      <w:r w:rsidR="0056429F" w:rsidRPr="0056429F">
        <w:rPr>
          <w:rFonts w:ascii="Times New Roman" w:eastAsia="Calibri" w:hAnsi="Times New Roman" w:cs="Times New Roman"/>
          <w:sz w:val="28"/>
          <w:szCs w:val="28"/>
        </w:rPr>
        <w:t>МАН РСЯ:</w:t>
      </w:r>
    </w:p>
    <w:p w:rsidR="0056429F" w:rsidRPr="00583238" w:rsidRDefault="0056429F" w:rsidP="00583238">
      <w:pPr>
        <w:pStyle w:val="a3"/>
        <w:spacing w:after="0" w:line="36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3238">
        <w:rPr>
          <w:rFonts w:ascii="Times New Roman" w:eastAsia="Calibri" w:hAnsi="Times New Roman" w:cs="Times New Roman"/>
          <w:b/>
          <w:sz w:val="28"/>
          <w:szCs w:val="28"/>
        </w:rPr>
        <w:t>Банковские реквизиты ГАУ ДО РС (Я) «Малая академия наук РС (Я)»:</w:t>
      </w:r>
    </w:p>
    <w:p w:rsidR="0056429F" w:rsidRPr="00583238" w:rsidRDefault="0056429F" w:rsidP="00583238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238">
        <w:rPr>
          <w:rFonts w:ascii="Times New Roman" w:eastAsia="Calibri" w:hAnsi="Times New Roman" w:cs="Times New Roman"/>
          <w:sz w:val="28"/>
          <w:szCs w:val="28"/>
        </w:rPr>
        <w:t>Полное наименование:</w:t>
      </w:r>
      <w:r w:rsidR="005832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429F">
        <w:rPr>
          <w:rFonts w:ascii="Times New Roman" w:eastAsia="Calibri" w:hAnsi="Times New Roman" w:cs="Times New Roman"/>
          <w:sz w:val="28"/>
          <w:szCs w:val="28"/>
        </w:rPr>
        <w:t>Государственное автономное учреждение дополнительного образования Республики Саха (Якутия) «Малая академия наук Республики Саха (Якутия)».</w:t>
      </w:r>
    </w:p>
    <w:p w:rsidR="0056429F" w:rsidRPr="0056429F" w:rsidRDefault="0056429F" w:rsidP="007F17EC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29F">
        <w:rPr>
          <w:rFonts w:ascii="Times New Roman" w:eastAsia="Calibri" w:hAnsi="Times New Roman" w:cs="Times New Roman"/>
          <w:sz w:val="28"/>
          <w:szCs w:val="28"/>
        </w:rPr>
        <w:t>ИНН 1431007115</w:t>
      </w:r>
      <w:r w:rsidRPr="0056429F">
        <w:rPr>
          <w:rFonts w:ascii="Times New Roman" w:eastAsia="Calibri" w:hAnsi="Times New Roman" w:cs="Times New Roman"/>
          <w:sz w:val="28"/>
          <w:szCs w:val="28"/>
        </w:rPr>
        <w:tab/>
      </w:r>
    </w:p>
    <w:p w:rsidR="0056429F" w:rsidRPr="0056429F" w:rsidRDefault="0056429F" w:rsidP="007F17EC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29F">
        <w:rPr>
          <w:rFonts w:ascii="Times New Roman" w:eastAsia="Calibri" w:hAnsi="Times New Roman" w:cs="Times New Roman"/>
          <w:sz w:val="28"/>
          <w:szCs w:val="28"/>
        </w:rPr>
        <w:t>КПП 143101001</w:t>
      </w:r>
    </w:p>
    <w:p w:rsidR="0056429F" w:rsidRPr="0056429F" w:rsidRDefault="0056429F" w:rsidP="007F17EC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ОГРН 1021400943420</w:t>
      </w:r>
    </w:p>
    <w:p w:rsidR="0056429F" w:rsidRPr="0056429F" w:rsidRDefault="0056429F" w:rsidP="007F17EC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29F">
        <w:rPr>
          <w:rFonts w:ascii="Times New Roman" w:eastAsia="Calibri" w:hAnsi="Times New Roman" w:cs="Times New Roman"/>
          <w:sz w:val="28"/>
          <w:szCs w:val="28"/>
        </w:rPr>
        <w:t xml:space="preserve">Наименование банка: </w:t>
      </w:r>
      <w:r w:rsidRPr="0056429F">
        <w:rPr>
          <w:rFonts w:ascii="Times New Roman" w:eastAsia="Calibri" w:hAnsi="Times New Roman" w:cs="Times New Roman"/>
          <w:sz w:val="28"/>
          <w:szCs w:val="28"/>
        </w:rPr>
        <w:tab/>
        <w:t>Отделение – НБ Республика Саха (Якутия) г. Якутск БИК: 049805001</w:t>
      </w:r>
    </w:p>
    <w:p w:rsidR="0056429F" w:rsidRPr="0056429F" w:rsidRDefault="0056429F" w:rsidP="007F17EC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29F">
        <w:rPr>
          <w:rFonts w:ascii="Times New Roman" w:eastAsia="Calibri" w:hAnsi="Times New Roman" w:cs="Times New Roman"/>
          <w:sz w:val="28"/>
          <w:szCs w:val="28"/>
        </w:rPr>
        <w:t>Расчетный счет: 40601810100003000001</w:t>
      </w:r>
    </w:p>
    <w:p w:rsidR="0056429F" w:rsidRPr="0056429F" w:rsidRDefault="0056429F" w:rsidP="007F17EC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29F">
        <w:rPr>
          <w:rFonts w:ascii="Times New Roman" w:eastAsia="Calibri" w:hAnsi="Times New Roman" w:cs="Times New Roman"/>
          <w:sz w:val="28"/>
          <w:szCs w:val="28"/>
        </w:rPr>
        <w:t>лицевой счет: 20075031122</w:t>
      </w:r>
    </w:p>
    <w:p w:rsidR="0056429F" w:rsidRPr="00583238" w:rsidRDefault="0056429F" w:rsidP="00583238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29F">
        <w:rPr>
          <w:rFonts w:ascii="Times New Roman" w:eastAsia="Calibri" w:hAnsi="Times New Roman" w:cs="Times New Roman"/>
          <w:sz w:val="28"/>
          <w:szCs w:val="28"/>
        </w:rPr>
        <w:t>КБК 07500000000000000130</w:t>
      </w:r>
    </w:p>
    <w:p w:rsidR="0056429F" w:rsidRPr="0056429F" w:rsidRDefault="0056429F" w:rsidP="007F17EC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29F">
        <w:rPr>
          <w:rFonts w:ascii="Times New Roman" w:eastAsia="Calibri" w:hAnsi="Times New Roman" w:cs="Times New Roman"/>
          <w:sz w:val="28"/>
          <w:szCs w:val="28"/>
        </w:rPr>
        <w:t>ОКАТО: 98244840000</w:t>
      </w:r>
    </w:p>
    <w:p w:rsidR="0056429F" w:rsidRPr="0056429F" w:rsidRDefault="0056429F" w:rsidP="007F17EC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29F">
        <w:rPr>
          <w:rFonts w:ascii="Times New Roman" w:eastAsia="Calibri" w:hAnsi="Times New Roman" w:cs="Times New Roman"/>
          <w:sz w:val="28"/>
          <w:szCs w:val="28"/>
        </w:rPr>
        <w:t>ОКПО: 55668601</w:t>
      </w:r>
    </w:p>
    <w:p w:rsidR="0056429F" w:rsidRPr="0056429F" w:rsidRDefault="0056429F" w:rsidP="007F17EC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29F">
        <w:rPr>
          <w:rFonts w:ascii="Times New Roman" w:eastAsia="Calibri" w:hAnsi="Times New Roman" w:cs="Times New Roman"/>
          <w:sz w:val="28"/>
          <w:szCs w:val="28"/>
        </w:rPr>
        <w:t>ОКОНХ: 92310</w:t>
      </w:r>
    </w:p>
    <w:p w:rsidR="0056429F" w:rsidRPr="0056429F" w:rsidRDefault="0056429F" w:rsidP="007F17EC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29F">
        <w:rPr>
          <w:rFonts w:ascii="Times New Roman" w:eastAsia="Calibri" w:hAnsi="Times New Roman" w:cs="Times New Roman"/>
          <w:sz w:val="28"/>
          <w:szCs w:val="28"/>
        </w:rPr>
        <w:t>ОКФС: 13</w:t>
      </w:r>
    </w:p>
    <w:p w:rsidR="0056429F" w:rsidRPr="0056429F" w:rsidRDefault="0056429F" w:rsidP="007F17EC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29F">
        <w:rPr>
          <w:rFonts w:ascii="Times New Roman" w:eastAsia="Calibri" w:hAnsi="Times New Roman" w:cs="Times New Roman"/>
          <w:sz w:val="28"/>
          <w:szCs w:val="28"/>
        </w:rPr>
        <w:t>ОКОПФ: 81</w:t>
      </w:r>
    </w:p>
    <w:p w:rsidR="0056429F" w:rsidRPr="0056429F" w:rsidRDefault="0056429F" w:rsidP="007F17EC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29F">
        <w:rPr>
          <w:rFonts w:ascii="Times New Roman" w:eastAsia="Calibri" w:hAnsi="Times New Roman" w:cs="Times New Roman"/>
          <w:sz w:val="28"/>
          <w:szCs w:val="28"/>
        </w:rPr>
        <w:t>ОКОГУ: 23280</w:t>
      </w:r>
    </w:p>
    <w:p w:rsidR="0056429F" w:rsidRPr="0056429F" w:rsidRDefault="0056429F" w:rsidP="007F17EC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29F">
        <w:rPr>
          <w:rFonts w:ascii="Times New Roman" w:eastAsia="Calibri" w:hAnsi="Times New Roman" w:cs="Times New Roman"/>
          <w:sz w:val="28"/>
          <w:szCs w:val="28"/>
        </w:rPr>
        <w:t>ОКТМО: 98644440</w:t>
      </w:r>
    </w:p>
    <w:p w:rsidR="00DD224D" w:rsidRPr="007F17EC" w:rsidRDefault="0056429F" w:rsidP="007F17EC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29F">
        <w:rPr>
          <w:rFonts w:ascii="Times New Roman" w:eastAsia="Calibri" w:hAnsi="Times New Roman" w:cs="Times New Roman"/>
          <w:sz w:val="28"/>
          <w:szCs w:val="28"/>
        </w:rPr>
        <w:t xml:space="preserve">ОКВЭД: </w:t>
      </w:r>
      <w:r w:rsidR="007F17EC">
        <w:rPr>
          <w:rFonts w:ascii="Times New Roman" w:eastAsia="Calibri" w:hAnsi="Times New Roman" w:cs="Times New Roman"/>
          <w:sz w:val="28"/>
          <w:szCs w:val="28"/>
        </w:rPr>
        <w:t>80.2</w:t>
      </w:r>
    </w:p>
    <w:p w:rsidR="007F17EC" w:rsidRDefault="007F17EC" w:rsidP="007F17EC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F17EC">
        <w:rPr>
          <w:rFonts w:ascii="Times New Roman" w:hAnsi="Times New Roman" w:cs="Times New Roman"/>
          <w:i/>
          <w:sz w:val="24"/>
          <w:szCs w:val="24"/>
        </w:rPr>
        <w:object w:dxaOrig="9355" w:dyaOrig="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2.5pt" o:ole="">
            <v:imagedata r:id="rId6" o:title=""/>
          </v:shape>
          <o:OLEObject Type="Embed" ProgID="Word.Document.12" ShapeID="_x0000_i1025" DrawAspect="Content" ObjectID="_1552839536" r:id="rId7">
            <o:FieldCodes>\s</o:FieldCodes>
          </o:OLEObject>
        </w:object>
      </w:r>
    </w:p>
    <w:p w:rsidR="00B0395D" w:rsidRDefault="00B0395D" w:rsidP="007F17EC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0395D" w:rsidRDefault="00B0395D" w:rsidP="007F17EC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0395D" w:rsidRDefault="00B0395D" w:rsidP="007F17EC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83238" w:rsidRDefault="00583238" w:rsidP="007F17EC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83238" w:rsidRDefault="00583238" w:rsidP="007F17EC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0395D" w:rsidRDefault="00B0395D" w:rsidP="00B0395D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Приложение 1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134"/>
        <w:gridCol w:w="4218"/>
      </w:tblGrid>
      <w:tr w:rsidR="00B0395D" w:rsidTr="00B0395D">
        <w:tc>
          <w:tcPr>
            <w:tcW w:w="4219" w:type="dxa"/>
          </w:tcPr>
          <w:p w:rsidR="00B0395D" w:rsidRPr="00B0395D" w:rsidRDefault="00B0395D" w:rsidP="00B0395D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E7DA2">
              <w:rPr>
                <w:rFonts w:ascii="Times New Roman" w:hAnsi="Times New Roman" w:cs="Times New Roman"/>
                <w:sz w:val="25"/>
                <w:szCs w:val="25"/>
              </w:rPr>
              <w:t>СОГЛАСОВАНО:</w:t>
            </w:r>
          </w:p>
        </w:tc>
        <w:tc>
          <w:tcPr>
            <w:tcW w:w="1134" w:type="dxa"/>
          </w:tcPr>
          <w:p w:rsidR="00B0395D" w:rsidRPr="004E7DA2" w:rsidRDefault="00B0395D" w:rsidP="00B0395D">
            <w:pPr>
              <w:spacing w:line="293" w:lineRule="exac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18" w:type="dxa"/>
          </w:tcPr>
          <w:p w:rsidR="00B0395D" w:rsidRPr="00B0395D" w:rsidRDefault="00B0395D" w:rsidP="00B0395D">
            <w:pPr>
              <w:spacing w:line="293" w:lineRule="exac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E7DA2">
              <w:rPr>
                <w:rFonts w:ascii="Times New Roman" w:hAnsi="Times New Roman" w:cs="Times New Roman"/>
                <w:sz w:val="25"/>
                <w:szCs w:val="25"/>
              </w:rPr>
              <w:t>УТВЕРЖДАЮ:</w:t>
            </w:r>
          </w:p>
        </w:tc>
      </w:tr>
      <w:tr w:rsidR="00B0395D" w:rsidTr="00B0395D">
        <w:tc>
          <w:tcPr>
            <w:tcW w:w="4219" w:type="dxa"/>
          </w:tcPr>
          <w:p w:rsidR="00B0395D" w:rsidRPr="00B0395D" w:rsidRDefault="00B0395D" w:rsidP="00B0395D">
            <w:pPr>
              <w:spacing w:line="237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E7DA2">
              <w:rPr>
                <w:rFonts w:ascii="Times New Roman" w:hAnsi="Times New Roman" w:cs="Times New Roman"/>
                <w:sz w:val="25"/>
                <w:szCs w:val="25"/>
              </w:rPr>
              <w:t>Проректор по</w:t>
            </w:r>
            <w:r w:rsidRPr="004E7DA2">
              <w:rPr>
                <w:rFonts w:ascii="Times New Roman" w:hAnsi="Times New Roman" w:cs="Times New Roman"/>
                <w:spacing w:val="-5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научно </w:t>
            </w:r>
            <w:r w:rsidRPr="004E7DA2">
              <w:rPr>
                <w:rFonts w:ascii="Times New Roman" w:hAnsi="Times New Roman" w:cs="Times New Roman"/>
                <w:sz w:val="25"/>
                <w:szCs w:val="25"/>
              </w:rPr>
              <w:t xml:space="preserve">методической </w:t>
            </w:r>
          </w:p>
        </w:tc>
        <w:tc>
          <w:tcPr>
            <w:tcW w:w="1134" w:type="dxa"/>
          </w:tcPr>
          <w:p w:rsidR="00B0395D" w:rsidRPr="004E7DA2" w:rsidRDefault="00B0395D" w:rsidP="00B0395D">
            <w:pPr>
              <w:spacing w:line="290" w:lineRule="exac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18" w:type="dxa"/>
          </w:tcPr>
          <w:p w:rsidR="00B0395D" w:rsidRPr="00B0395D" w:rsidRDefault="00B0395D" w:rsidP="00B0395D">
            <w:pPr>
              <w:spacing w:line="290" w:lineRule="exac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E7DA2">
              <w:rPr>
                <w:rFonts w:ascii="Times New Roman" w:hAnsi="Times New Roman" w:cs="Times New Roman"/>
                <w:sz w:val="25"/>
                <w:szCs w:val="25"/>
              </w:rPr>
              <w:t>Ректор ГАУ ДО</w:t>
            </w:r>
            <w:r w:rsidRPr="004E7DA2">
              <w:rPr>
                <w:rFonts w:ascii="Times New Roman" w:hAnsi="Times New Roman" w:cs="Times New Roman"/>
                <w:spacing w:val="-46"/>
                <w:sz w:val="25"/>
                <w:szCs w:val="25"/>
              </w:rPr>
              <w:t xml:space="preserve"> </w:t>
            </w:r>
            <w:r w:rsidRPr="004E7DA2">
              <w:rPr>
                <w:rFonts w:ascii="Times New Roman" w:hAnsi="Times New Roman" w:cs="Times New Roman"/>
                <w:sz w:val="25"/>
                <w:szCs w:val="25"/>
              </w:rPr>
              <w:t>РС(Я)</w:t>
            </w:r>
          </w:p>
        </w:tc>
      </w:tr>
      <w:tr w:rsidR="00B0395D" w:rsidTr="00B0395D">
        <w:tc>
          <w:tcPr>
            <w:tcW w:w="4219" w:type="dxa"/>
          </w:tcPr>
          <w:p w:rsidR="00B0395D" w:rsidRPr="00B0395D" w:rsidRDefault="00B0395D" w:rsidP="00B0395D">
            <w:pPr>
              <w:spacing w:line="237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E7DA2">
              <w:rPr>
                <w:rFonts w:ascii="Times New Roman" w:hAnsi="Times New Roman" w:cs="Times New Roman"/>
                <w:sz w:val="25"/>
                <w:szCs w:val="25"/>
              </w:rPr>
              <w:t>работе</w:t>
            </w:r>
            <w:r w:rsidRPr="004E7DA2">
              <w:rPr>
                <w:rFonts w:ascii="Times New Roman" w:hAnsi="Times New Roman" w:cs="Times New Roman"/>
                <w:spacing w:val="24"/>
                <w:sz w:val="25"/>
                <w:szCs w:val="25"/>
              </w:rPr>
              <w:t xml:space="preserve"> </w:t>
            </w:r>
            <w:r w:rsidRPr="004E7DA2">
              <w:rPr>
                <w:rFonts w:ascii="Times New Roman" w:hAnsi="Times New Roman" w:cs="Times New Roman"/>
                <w:sz w:val="25"/>
                <w:szCs w:val="25"/>
              </w:rPr>
              <w:t>ГАУ</w:t>
            </w:r>
            <w:r w:rsidRPr="004E7DA2">
              <w:rPr>
                <w:rFonts w:ascii="Times New Roman" w:hAnsi="Times New Roman" w:cs="Times New Roman"/>
                <w:spacing w:val="21"/>
                <w:sz w:val="25"/>
                <w:szCs w:val="25"/>
              </w:rPr>
              <w:t xml:space="preserve"> </w:t>
            </w:r>
            <w:r w:rsidRPr="004E7DA2">
              <w:rPr>
                <w:rFonts w:ascii="Times New Roman" w:hAnsi="Times New Roman" w:cs="Times New Roman"/>
                <w:sz w:val="25"/>
                <w:szCs w:val="25"/>
              </w:rPr>
              <w:t>ДО</w:t>
            </w:r>
            <w:r w:rsidRPr="004E7DA2">
              <w:rPr>
                <w:rFonts w:ascii="Times New Roman" w:hAnsi="Times New Roman" w:cs="Times New Roman"/>
                <w:spacing w:val="8"/>
                <w:sz w:val="25"/>
                <w:szCs w:val="25"/>
              </w:rPr>
              <w:t xml:space="preserve"> </w:t>
            </w:r>
            <w:r w:rsidRPr="004E7DA2">
              <w:rPr>
                <w:rFonts w:ascii="Times New Roman" w:hAnsi="Times New Roman" w:cs="Times New Roman"/>
                <w:sz w:val="25"/>
                <w:szCs w:val="25"/>
              </w:rPr>
              <w:t>РС(Я)</w:t>
            </w:r>
            <w:r w:rsidRPr="004E7DA2">
              <w:rPr>
                <w:rFonts w:ascii="Times New Roman" w:hAnsi="Times New Roman" w:cs="Times New Roman"/>
                <w:spacing w:val="17"/>
                <w:sz w:val="25"/>
                <w:szCs w:val="25"/>
              </w:rPr>
              <w:t xml:space="preserve"> </w:t>
            </w:r>
            <w:r w:rsidRPr="004E7DA2">
              <w:rPr>
                <w:rFonts w:ascii="Times New Roman" w:hAnsi="Times New Roman" w:cs="Times New Roman"/>
                <w:sz w:val="25"/>
                <w:szCs w:val="25"/>
              </w:rPr>
              <w:t>«Малая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1134" w:type="dxa"/>
          </w:tcPr>
          <w:p w:rsidR="00B0395D" w:rsidRDefault="00B0395D" w:rsidP="00B0395D">
            <w:pPr>
              <w:spacing w:line="286" w:lineRule="exact"/>
              <w:rPr>
                <w:rFonts w:ascii="Times New Roman" w:hAnsi="Times New Roman" w:cs="Times New Roman"/>
                <w:noProof/>
                <w:sz w:val="25"/>
                <w:szCs w:val="25"/>
                <w:lang w:eastAsia="ru-RU"/>
              </w:rPr>
            </w:pPr>
          </w:p>
        </w:tc>
        <w:tc>
          <w:tcPr>
            <w:tcW w:w="4218" w:type="dxa"/>
          </w:tcPr>
          <w:p w:rsidR="00B0395D" w:rsidRPr="00B0395D" w:rsidRDefault="00583238" w:rsidP="00B0395D">
            <w:pPr>
              <w:spacing w:line="286" w:lineRule="exac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noProof/>
                <w:sz w:val="25"/>
                <w:szCs w:val="25"/>
                <w:lang w:eastAsia="ru-RU"/>
              </w:rPr>
              <w:pict>
                <v:group id="_x0000_s1120" style="position:absolute;margin-left:4.9pt;margin-top:1.75pt;width:125.8pt;height:55pt;z-index:-251650048;mso-position-horizontal-relative:page;mso-position-vertical-relative:text" coordorigin="7291,57" coordsize="2516,1100">
                  <v:shape id="_x0000_s1121" type="#_x0000_t75" style="position:absolute;left:7296;top:134;width:2510;height:902">
                    <v:imagedata r:id="rId8" o:title=""/>
                  </v:shape>
                  <v:shape id="_x0000_s1122" type="#_x0000_t75" style="position:absolute;left:7291;top:81;width:590;height:178">
                    <v:imagedata r:id="rId9" o:title=""/>
                  </v:shape>
                  <v:shape id="_x0000_s1123" type="#_x0000_t75" style="position:absolute;left:7896;top:446;width:437;height:418">
                    <v:imagedata r:id="rId10" o:title=""/>
                  </v:shape>
                  <v:shape id="_x0000_s1124" type="#_x0000_t75" style="position:absolute;left:7718;top:907;width:336;height:250">
                    <v:imagedata r:id="rId11" o:title=""/>
                  </v:shape>
                  <v:shape id="_x0000_s1125" type="#_x0000_t75" style="position:absolute;left:8141;top:57;width:1056;height:389">
                    <v:imagedata r:id="rId12" o:title=""/>
                  </v:shape>
                  <w10:wrap anchorx="page"/>
                </v:group>
              </w:pict>
            </w:r>
            <w:r w:rsidR="00B0395D">
              <w:rPr>
                <w:rFonts w:ascii="Times New Roman" w:hAnsi="Times New Roman" w:cs="Times New Roman"/>
                <w:sz w:val="25"/>
                <w:szCs w:val="25"/>
              </w:rPr>
              <w:t xml:space="preserve">                                        </w:t>
            </w:r>
            <w:r w:rsidR="00B0395D" w:rsidRPr="004E7DA2">
              <w:rPr>
                <w:rFonts w:ascii="Times New Roman" w:hAnsi="Times New Roman" w:cs="Times New Roman"/>
                <w:sz w:val="25"/>
                <w:szCs w:val="25"/>
              </w:rPr>
              <w:t xml:space="preserve"> PC</w:t>
            </w:r>
            <w:r w:rsidR="00B0395D" w:rsidRPr="004E7DA2">
              <w:rPr>
                <w:rFonts w:ascii="Times New Roman" w:hAnsi="Times New Roman" w:cs="Times New Roman"/>
                <w:spacing w:val="-42"/>
                <w:sz w:val="25"/>
                <w:szCs w:val="25"/>
              </w:rPr>
              <w:t xml:space="preserve"> </w:t>
            </w:r>
            <w:r w:rsidR="00B0395D" w:rsidRPr="004E7DA2">
              <w:rPr>
                <w:rFonts w:ascii="Times New Roman" w:hAnsi="Times New Roman" w:cs="Times New Roman"/>
                <w:sz w:val="25"/>
                <w:szCs w:val="25"/>
              </w:rPr>
              <w:t>(Я)</w:t>
            </w:r>
          </w:p>
        </w:tc>
      </w:tr>
      <w:tr w:rsidR="00B0395D" w:rsidTr="00B0395D">
        <w:tc>
          <w:tcPr>
            <w:tcW w:w="4219" w:type="dxa"/>
          </w:tcPr>
          <w:p w:rsidR="00B0395D" w:rsidRPr="00B0395D" w:rsidRDefault="00B0395D" w:rsidP="00B0395D">
            <w:pPr>
              <w:spacing w:line="237" w:lineRule="auto"/>
              <w:rPr>
                <w:rFonts w:ascii="Times New Roman" w:hAnsi="Times New Roman" w:cs="Times New Roman"/>
                <w:spacing w:val="24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академия </w:t>
            </w:r>
            <w:r w:rsidRPr="004E7DA2">
              <w:rPr>
                <w:rFonts w:ascii="Times New Roman" w:hAnsi="Times New Roman" w:cs="Times New Roman"/>
                <w:spacing w:val="-30"/>
                <w:sz w:val="25"/>
                <w:szCs w:val="25"/>
              </w:rPr>
              <w:t xml:space="preserve"> </w:t>
            </w:r>
            <w:r w:rsidRPr="004E7DA2">
              <w:rPr>
                <w:rFonts w:ascii="Times New Roman" w:hAnsi="Times New Roman" w:cs="Times New Roman"/>
                <w:sz w:val="25"/>
                <w:szCs w:val="25"/>
              </w:rPr>
              <w:t>наук</w:t>
            </w:r>
            <w:r w:rsidRPr="004E7DA2">
              <w:rPr>
                <w:rFonts w:ascii="Times New Roman" w:hAnsi="Times New Roman" w:cs="Times New Roman"/>
                <w:spacing w:val="-31"/>
                <w:sz w:val="25"/>
                <w:szCs w:val="25"/>
              </w:rPr>
              <w:t xml:space="preserve"> </w:t>
            </w:r>
            <w:r w:rsidRPr="004E7DA2">
              <w:rPr>
                <w:rFonts w:ascii="Times New Roman" w:hAnsi="Times New Roman" w:cs="Times New Roman"/>
                <w:sz w:val="25"/>
                <w:szCs w:val="25"/>
              </w:rPr>
              <w:t>PC</w:t>
            </w:r>
            <w:r w:rsidRPr="004E7DA2">
              <w:rPr>
                <w:rFonts w:ascii="Times New Roman" w:hAnsi="Times New Roman" w:cs="Times New Roman"/>
                <w:spacing w:val="-30"/>
                <w:sz w:val="25"/>
                <w:szCs w:val="25"/>
              </w:rPr>
              <w:t xml:space="preserve"> </w:t>
            </w:r>
            <w:r w:rsidRPr="004E7DA2">
              <w:rPr>
                <w:rFonts w:ascii="Times New Roman" w:hAnsi="Times New Roman" w:cs="Times New Roman"/>
                <w:sz w:val="25"/>
                <w:szCs w:val="25"/>
              </w:rPr>
              <w:t>(Я)»</w:t>
            </w:r>
          </w:p>
        </w:tc>
        <w:tc>
          <w:tcPr>
            <w:tcW w:w="1134" w:type="dxa"/>
          </w:tcPr>
          <w:p w:rsidR="00B0395D" w:rsidRDefault="00B0395D" w:rsidP="00B0395D">
            <w:pPr>
              <w:spacing w:line="294" w:lineRule="exact"/>
              <w:jc w:val="center"/>
              <w:rPr>
                <w:rFonts w:ascii="Times New Roman" w:eastAsia="Cambria" w:hAnsi="Times New Roman" w:cs="Times New Roman"/>
                <w:sz w:val="25"/>
                <w:szCs w:val="25"/>
              </w:rPr>
            </w:pPr>
          </w:p>
        </w:tc>
        <w:tc>
          <w:tcPr>
            <w:tcW w:w="4218" w:type="dxa"/>
          </w:tcPr>
          <w:p w:rsidR="00B0395D" w:rsidRPr="00B0395D" w:rsidRDefault="00B0395D" w:rsidP="00B0395D">
            <w:pPr>
              <w:spacing w:line="294" w:lineRule="exact"/>
              <w:jc w:val="center"/>
              <w:rPr>
                <w:rFonts w:ascii="Times New Roman" w:eastAsia="Cambria" w:hAnsi="Times New Roman" w:cs="Times New Roman"/>
                <w:sz w:val="25"/>
                <w:szCs w:val="25"/>
              </w:rPr>
            </w:pPr>
            <w:r>
              <w:rPr>
                <w:rFonts w:ascii="Times New Roman" w:eastAsia="Cambria" w:hAnsi="Times New Roman" w:cs="Times New Roman"/>
                <w:sz w:val="25"/>
                <w:szCs w:val="25"/>
              </w:rPr>
              <w:t xml:space="preserve">                          Егоров</w:t>
            </w:r>
          </w:p>
        </w:tc>
      </w:tr>
      <w:tr w:rsidR="00B0395D" w:rsidTr="00B0395D">
        <w:tc>
          <w:tcPr>
            <w:tcW w:w="4219" w:type="dxa"/>
          </w:tcPr>
          <w:p w:rsidR="00B0395D" w:rsidRPr="00B0395D" w:rsidRDefault="00B0395D" w:rsidP="00B0395D">
            <w:pPr>
              <w:spacing w:line="288" w:lineRule="exac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noProof/>
                <w:sz w:val="25"/>
                <w:szCs w:val="25"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page">
                    <wp:posOffset>1237615</wp:posOffset>
                  </wp:positionH>
                  <wp:positionV relativeFrom="paragraph">
                    <wp:posOffset>7620</wp:posOffset>
                  </wp:positionV>
                  <wp:extent cx="1063625" cy="252730"/>
                  <wp:effectExtent l="19050" t="0" r="3175" b="0"/>
                  <wp:wrapNone/>
                  <wp:docPr id="2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625" cy="252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E7DA2">
              <w:rPr>
                <w:rFonts w:ascii="Times New Roman" w:hAnsi="Times New Roman" w:cs="Times New Roman"/>
                <w:w w:val="95"/>
                <w:sz w:val="25"/>
                <w:szCs w:val="25"/>
              </w:rPr>
              <w:t>М.В.</w:t>
            </w:r>
            <w:r w:rsidRPr="004E7DA2">
              <w:rPr>
                <w:rFonts w:ascii="Times New Roman" w:hAnsi="Times New Roman" w:cs="Times New Roman"/>
                <w:spacing w:val="33"/>
                <w:w w:val="95"/>
                <w:sz w:val="25"/>
                <w:szCs w:val="25"/>
              </w:rPr>
              <w:t xml:space="preserve"> </w:t>
            </w:r>
            <w:proofErr w:type="spellStart"/>
            <w:r w:rsidRPr="004E7DA2">
              <w:rPr>
                <w:rFonts w:ascii="Times New Roman" w:hAnsi="Times New Roman" w:cs="Times New Roman"/>
                <w:w w:val="95"/>
                <w:sz w:val="25"/>
                <w:szCs w:val="25"/>
              </w:rPr>
              <w:t>Курнева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                                  </w:t>
            </w:r>
            <w:r w:rsidRPr="004E7DA2">
              <w:rPr>
                <w:rFonts w:ascii="Times New Roman" w:hAnsi="Times New Roman" w:cs="Times New Roman"/>
                <w:sz w:val="25"/>
                <w:szCs w:val="25"/>
              </w:rPr>
              <w:t>2016</w:t>
            </w:r>
            <w:r w:rsidRPr="004E7DA2">
              <w:rPr>
                <w:rFonts w:ascii="Times New Roman" w:hAnsi="Times New Roman" w:cs="Times New Roman"/>
                <w:spacing w:val="-26"/>
                <w:sz w:val="25"/>
                <w:szCs w:val="25"/>
              </w:rPr>
              <w:t xml:space="preserve"> </w:t>
            </w:r>
            <w:r w:rsidRPr="004E7DA2">
              <w:rPr>
                <w:rFonts w:ascii="Times New Roman" w:hAnsi="Times New Roman" w:cs="Times New Roman"/>
                <w:sz w:val="25"/>
                <w:szCs w:val="25"/>
              </w:rPr>
              <w:t>г.</w:t>
            </w:r>
          </w:p>
        </w:tc>
        <w:tc>
          <w:tcPr>
            <w:tcW w:w="1134" w:type="dxa"/>
          </w:tcPr>
          <w:p w:rsidR="00B0395D" w:rsidRDefault="00B0395D" w:rsidP="00B0395D">
            <w:pPr>
              <w:spacing w:line="298" w:lineRule="exact"/>
              <w:rPr>
                <w:rFonts w:ascii="Times New Roman" w:hAnsi="Times New Roman" w:cs="Times New Roman"/>
                <w:w w:val="95"/>
                <w:sz w:val="25"/>
                <w:szCs w:val="25"/>
              </w:rPr>
            </w:pPr>
          </w:p>
        </w:tc>
        <w:tc>
          <w:tcPr>
            <w:tcW w:w="4218" w:type="dxa"/>
          </w:tcPr>
          <w:p w:rsidR="00B0395D" w:rsidRPr="004E7DA2" w:rsidRDefault="00B0395D" w:rsidP="00B0395D">
            <w:pPr>
              <w:spacing w:line="298" w:lineRule="exact"/>
              <w:rPr>
                <w:rFonts w:ascii="Times New Roman" w:eastAsia="Cambria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w w:val="95"/>
                <w:sz w:val="25"/>
                <w:szCs w:val="25"/>
              </w:rPr>
              <w:t xml:space="preserve">                                            </w:t>
            </w:r>
            <w:r w:rsidR="00583238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pict>
                <v:group id="_x0000_s1114" style="position:absolute;margin-left:354.3pt;margin-top:58.5pt;width:125.8pt;height:55pt;z-index:-251651072;mso-position-horizontal-relative:page;mso-position-vertical-relative:text" coordorigin="7291,57" coordsize="2516,1100">
                  <v:shape id="_x0000_s1115" type="#_x0000_t75" style="position:absolute;left:7296;top:134;width:2510;height:902">
                    <v:imagedata r:id="rId8" o:title=""/>
                  </v:shape>
                  <v:shape id="_x0000_s1116" type="#_x0000_t75" style="position:absolute;left:7291;top:81;width:590;height:178">
                    <v:imagedata r:id="rId9" o:title=""/>
                  </v:shape>
                  <v:shape id="_x0000_s1117" type="#_x0000_t75" style="position:absolute;left:7896;top:446;width:437;height:418">
                    <v:imagedata r:id="rId10" o:title=""/>
                  </v:shape>
                  <v:shape id="_x0000_s1118" type="#_x0000_t75" style="position:absolute;left:7718;top:907;width:336;height:250">
                    <v:imagedata r:id="rId11" o:title=""/>
                  </v:shape>
                  <v:shape id="_x0000_s1119" type="#_x0000_t75" style="position:absolute;left:8141;top:57;width:1056;height:389">
                    <v:imagedata r:id="rId12" o:title=""/>
                  </v:shape>
                  <w10:wrap anchorx="page"/>
                </v:group>
              </w:pict>
            </w:r>
            <w:r w:rsidRPr="004E7DA2">
              <w:rPr>
                <w:rFonts w:ascii="Times New Roman" w:hAnsi="Times New Roman" w:cs="Times New Roman"/>
                <w:w w:val="95"/>
                <w:sz w:val="25"/>
                <w:szCs w:val="25"/>
              </w:rPr>
              <w:t>2016</w:t>
            </w:r>
            <w:r w:rsidRPr="004E7DA2">
              <w:rPr>
                <w:rFonts w:ascii="Times New Roman" w:hAnsi="Times New Roman" w:cs="Times New Roman"/>
                <w:spacing w:val="-25"/>
                <w:w w:val="95"/>
                <w:sz w:val="25"/>
                <w:szCs w:val="25"/>
              </w:rPr>
              <w:t xml:space="preserve"> </w:t>
            </w:r>
            <w:r w:rsidRPr="004E7DA2">
              <w:rPr>
                <w:rFonts w:ascii="Times New Roman" w:hAnsi="Times New Roman" w:cs="Times New Roman"/>
                <w:w w:val="95"/>
                <w:sz w:val="25"/>
                <w:szCs w:val="25"/>
              </w:rPr>
              <w:t>г.</w:t>
            </w:r>
          </w:p>
          <w:p w:rsidR="00B0395D" w:rsidRDefault="00B0395D" w:rsidP="00B0395D">
            <w:pPr>
              <w:spacing w:line="298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B0395D" w:rsidRDefault="00B0395D" w:rsidP="00B0395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B0395D" w:rsidRPr="004E7DA2" w:rsidRDefault="00B0395D" w:rsidP="00B0395D">
      <w:pPr>
        <w:pStyle w:val="a6"/>
        <w:ind w:left="0"/>
        <w:jc w:val="center"/>
        <w:rPr>
          <w:rFonts w:cs="Times New Roman"/>
          <w:b/>
          <w:sz w:val="25"/>
          <w:szCs w:val="25"/>
          <w:lang w:val="ru-RU"/>
        </w:rPr>
      </w:pPr>
      <w:r w:rsidRPr="004E7DA2">
        <w:rPr>
          <w:rFonts w:cs="Times New Roman"/>
          <w:b/>
          <w:sz w:val="25"/>
          <w:szCs w:val="25"/>
          <w:lang w:val="ru-RU"/>
        </w:rPr>
        <w:t>ПОЛОЖЕНИЕ</w:t>
      </w:r>
    </w:p>
    <w:p w:rsidR="00B0395D" w:rsidRPr="004E7DA2" w:rsidRDefault="00B0395D" w:rsidP="00B0395D">
      <w:pPr>
        <w:pStyle w:val="a6"/>
        <w:ind w:left="0"/>
        <w:jc w:val="center"/>
        <w:rPr>
          <w:rFonts w:cs="Times New Roman"/>
          <w:b/>
          <w:sz w:val="25"/>
          <w:szCs w:val="25"/>
          <w:lang w:val="ru-RU"/>
        </w:rPr>
      </w:pPr>
      <w:r w:rsidRPr="004E7DA2">
        <w:rPr>
          <w:rFonts w:cs="Times New Roman"/>
          <w:b/>
          <w:sz w:val="25"/>
          <w:szCs w:val="25"/>
        </w:rPr>
        <w:t>I</w:t>
      </w:r>
      <w:r w:rsidRPr="004E7DA2">
        <w:rPr>
          <w:rFonts w:cs="Times New Roman"/>
          <w:b/>
          <w:sz w:val="25"/>
          <w:szCs w:val="25"/>
          <w:lang w:val="ru-RU"/>
        </w:rPr>
        <w:t xml:space="preserve"> Республиканского конкурса по изобразительному</w:t>
      </w:r>
      <w:r w:rsidRPr="004E7DA2">
        <w:rPr>
          <w:rFonts w:cs="Times New Roman"/>
          <w:b/>
          <w:spacing w:val="44"/>
          <w:sz w:val="25"/>
          <w:szCs w:val="25"/>
          <w:lang w:val="ru-RU"/>
        </w:rPr>
        <w:t xml:space="preserve"> </w:t>
      </w:r>
      <w:r w:rsidRPr="004E7DA2">
        <w:rPr>
          <w:rFonts w:cs="Times New Roman"/>
          <w:b/>
          <w:sz w:val="25"/>
          <w:szCs w:val="25"/>
          <w:lang w:val="ru-RU"/>
        </w:rPr>
        <w:t>искусству</w:t>
      </w:r>
    </w:p>
    <w:p w:rsidR="00B0395D" w:rsidRPr="004E7DA2" w:rsidRDefault="00B0395D" w:rsidP="00B0395D">
      <w:pPr>
        <w:pStyle w:val="a6"/>
        <w:spacing w:line="338" w:lineRule="auto"/>
        <w:ind w:left="0"/>
        <w:jc w:val="center"/>
        <w:rPr>
          <w:rFonts w:cs="Times New Roman"/>
          <w:b/>
          <w:sz w:val="25"/>
          <w:szCs w:val="25"/>
          <w:lang w:val="ru-RU"/>
        </w:rPr>
      </w:pPr>
      <w:r w:rsidRPr="004E7DA2">
        <w:rPr>
          <w:rFonts w:cs="Times New Roman"/>
          <w:b/>
          <w:sz w:val="25"/>
          <w:szCs w:val="25"/>
          <w:lang w:val="ru-RU"/>
        </w:rPr>
        <w:t>«Линия образа» среди детей дошкольного и младшего</w:t>
      </w:r>
      <w:r w:rsidRPr="004E7DA2">
        <w:rPr>
          <w:rFonts w:cs="Times New Roman"/>
          <w:b/>
          <w:spacing w:val="-35"/>
          <w:sz w:val="25"/>
          <w:szCs w:val="25"/>
          <w:lang w:val="ru-RU"/>
        </w:rPr>
        <w:t xml:space="preserve"> </w:t>
      </w:r>
      <w:r w:rsidRPr="004E7DA2">
        <w:rPr>
          <w:rFonts w:cs="Times New Roman"/>
          <w:b/>
          <w:sz w:val="25"/>
          <w:szCs w:val="25"/>
          <w:lang w:val="ru-RU"/>
        </w:rPr>
        <w:t>школьного</w:t>
      </w:r>
      <w:r w:rsidRPr="004E7DA2">
        <w:rPr>
          <w:rFonts w:cs="Times New Roman"/>
          <w:b/>
          <w:w w:val="99"/>
          <w:sz w:val="25"/>
          <w:szCs w:val="25"/>
          <w:lang w:val="ru-RU"/>
        </w:rPr>
        <w:t xml:space="preserve"> </w:t>
      </w:r>
      <w:r w:rsidRPr="004E7DA2">
        <w:rPr>
          <w:rFonts w:cs="Times New Roman"/>
          <w:b/>
          <w:sz w:val="25"/>
          <w:szCs w:val="25"/>
          <w:lang w:val="ru-RU"/>
        </w:rPr>
        <w:t>возраста</w:t>
      </w:r>
    </w:p>
    <w:p w:rsidR="00B0395D" w:rsidRPr="004E7DA2" w:rsidRDefault="00B0395D" w:rsidP="00B0395D">
      <w:pPr>
        <w:spacing w:after="0"/>
        <w:rPr>
          <w:rFonts w:ascii="Times New Roman" w:eastAsia="Times New Roman" w:hAnsi="Times New Roman" w:cs="Times New Roman"/>
          <w:sz w:val="25"/>
          <w:szCs w:val="25"/>
        </w:rPr>
      </w:pPr>
    </w:p>
    <w:p w:rsidR="00B0395D" w:rsidRPr="004E7DA2" w:rsidRDefault="00B0395D" w:rsidP="00B0395D">
      <w:pPr>
        <w:pStyle w:val="a3"/>
        <w:widowControl w:val="0"/>
        <w:numPr>
          <w:ilvl w:val="0"/>
          <w:numId w:val="2"/>
        </w:numPr>
        <w:tabs>
          <w:tab w:val="left" w:pos="4148"/>
        </w:tabs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5"/>
          <w:szCs w:val="25"/>
          <w:lang w:val="en-US"/>
        </w:rPr>
      </w:pPr>
      <w:r>
        <w:rPr>
          <w:rFonts w:ascii="Times New Roman" w:hAnsi="Times New Roman" w:cs="Times New Roman"/>
          <w:b/>
          <w:w w:val="105"/>
          <w:sz w:val="25"/>
          <w:szCs w:val="25"/>
        </w:rPr>
        <w:t>Общие</w:t>
      </w:r>
      <w:r w:rsidRPr="004E7DA2">
        <w:rPr>
          <w:rFonts w:ascii="Times New Roman" w:hAnsi="Times New Roman" w:cs="Times New Roman"/>
          <w:b/>
          <w:spacing w:val="18"/>
          <w:w w:val="105"/>
          <w:sz w:val="25"/>
          <w:szCs w:val="25"/>
        </w:rPr>
        <w:t xml:space="preserve"> </w:t>
      </w:r>
      <w:r w:rsidRPr="004E7DA2">
        <w:rPr>
          <w:rFonts w:ascii="Times New Roman" w:hAnsi="Times New Roman" w:cs="Times New Roman"/>
          <w:b/>
          <w:w w:val="105"/>
          <w:sz w:val="25"/>
          <w:szCs w:val="25"/>
        </w:rPr>
        <w:t>положения</w:t>
      </w:r>
    </w:p>
    <w:p w:rsidR="00B0395D" w:rsidRPr="004E7DA2" w:rsidRDefault="00B0395D" w:rsidP="00B0395D">
      <w:pPr>
        <w:pStyle w:val="a3"/>
        <w:tabs>
          <w:tab w:val="left" w:pos="4148"/>
        </w:tabs>
        <w:spacing w:after="0"/>
        <w:ind w:left="0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B0395D" w:rsidRPr="004E7DA2" w:rsidRDefault="00B0395D" w:rsidP="00B0395D">
      <w:pPr>
        <w:pStyle w:val="a3"/>
        <w:widowControl w:val="0"/>
        <w:numPr>
          <w:ilvl w:val="1"/>
          <w:numId w:val="4"/>
        </w:numPr>
        <w:tabs>
          <w:tab w:val="clear" w:pos="360"/>
          <w:tab w:val="left" w:pos="0"/>
        </w:tabs>
        <w:spacing w:after="0" w:line="369" w:lineRule="auto"/>
        <w:ind w:left="0" w:firstLine="667"/>
        <w:contextualSpacing w:val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1.1. </w:t>
      </w:r>
      <w:r w:rsidRPr="004E7DA2">
        <w:rPr>
          <w:rFonts w:ascii="Times New Roman" w:eastAsia="Times New Roman" w:hAnsi="Times New Roman" w:cs="Times New Roman"/>
          <w:sz w:val="25"/>
          <w:szCs w:val="25"/>
        </w:rPr>
        <w:t>Настоящее П</w:t>
      </w:r>
      <w:r w:rsidR="00583238">
        <w:rPr>
          <w:rFonts w:ascii="Times New Roman" w:eastAsia="Times New Roman" w:hAnsi="Times New Roman" w:cs="Times New Roman"/>
          <w:sz w:val="25"/>
          <w:szCs w:val="25"/>
        </w:rPr>
        <w:t>оложение I Республиканского конкурс</w:t>
      </w:r>
      <w:r w:rsidRPr="004E7DA2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4E7DA2"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 w:rsidRPr="004E7DA2">
        <w:rPr>
          <w:rFonts w:ascii="Times New Roman" w:eastAsia="Times New Roman" w:hAnsi="Times New Roman" w:cs="Times New Roman"/>
          <w:sz w:val="25"/>
          <w:szCs w:val="25"/>
        </w:rPr>
        <w:t>по</w:t>
      </w:r>
      <w:r w:rsidRPr="004E7DA2">
        <w:rPr>
          <w:rFonts w:ascii="Times New Roman" w:eastAsia="Times New Roman" w:hAnsi="Times New Roman" w:cs="Times New Roman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изобразительному иску</w:t>
      </w:r>
      <w:r w:rsidRPr="004E7DA2">
        <w:rPr>
          <w:rFonts w:ascii="Times New Roman" w:eastAsia="Times New Roman" w:hAnsi="Times New Roman" w:cs="Times New Roman"/>
          <w:sz w:val="25"/>
          <w:szCs w:val="25"/>
        </w:rPr>
        <w:t>сству «Линия образа» среди детей дошкольного</w:t>
      </w:r>
      <w:r w:rsidRPr="004E7DA2">
        <w:rPr>
          <w:rFonts w:ascii="Times New Roman" w:eastAsia="Times New Roman" w:hAnsi="Times New Roman" w:cs="Times New Roman"/>
          <w:spacing w:val="40"/>
          <w:sz w:val="25"/>
          <w:szCs w:val="25"/>
        </w:rPr>
        <w:t xml:space="preserve"> </w:t>
      </w:r>
      <w:r w:rsidRPr="004E7DA2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4E7DA2">
        <w:rPr>
          <w:rFonts w:ascii="Times New Roman" w:eastAsia="Times New Roman" w:hAnsi="Times New Roman" w:cs="Times New Roman"/>
          <w:w w:val="86"/>
          <w:sz w:val="25"/>
          <w:szCs w:val="25"/>
        </w:rPr>
        <w:t xml:space="preserve"> </w:t>
      </w:r>
      <w:r w:rsidRPr="004E7DA2">
        <w:rPr>
          <w:rFonts w:ascii="Times New Roman" w:eastAsia="Times New Roman" w:hAnsi="Times New Roman" w:cs="Times New Roman"/>
          <w:sz w:val="25"/>
          <w:szCs w:val="25"/>
        </w:rPr>
        <w:t>младшего школьного возраста (далее Конкурс) опирается на</w:t>
      </w:r>
      <w:r w:rsidRPr="004E7DA2"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 w:rsidRPr="004E7DA2">
        <w:rPr>
          <w:rFonts w:ascii="Times New Roman" w:eastAsia="Times New Roman" w:hAnsi="Times New Roman" w:cs="Times New Roman"/>
          <w:sz w:val="25"/>
          <w:szCs w:val="25"/>
        </w:rPr>
        <w:t>концепцию</w:t>
      </w:r>
      <w:r w:rsidRPr="004E7DA2">
        <w:rPr>
          <w:rFonts w:ascii="Times New Roman" w:eastAsia="Times New Roman" w:hAnsi="Times New Roman" w:cs="Times New Roman"/>
          <w:w w:val="98"/>
          <w:sz w:val="25"/>
          <w:szCs w:val="25"/>
        </w:rPr>
        <w:t xml:space="preserve"> </w:t>
      </w:r>
      <w:r w:rsidRPr="004E7DA2">
        <w:rPr>
          <w:rFonts w:ascii="Times New Roman" w:eastAsia="Times New Roman" w:hAnsi="Times New Roman" w:cs="Times New Roman"/>
          <w:sz w:val="25"/>
          <w:szCs w:val="25"/>
        </w:rPr>
        <w:t>республиканского проекта «Рисуем все», «Национальную</w:t>
      </w:r>
      <w:r w:rsidRPr="004E7DA2">
        <w:rPr>
          <w:rFonts w:ascii="Times New Roman" w:eastAsia="Times New Roman" w:hAnsi="Times New Roman" w:cs="Times New Roman"/>
          <w:spacing w:val="49"/>
          <w:sz w:val="25"/>
          <w:szCs w:val="25"/>
        </w:rPr>
        <w:t xml:space="preserve"> </w:t>
      </w:r>
      <w:r w:rsidRPr="004E7DA2">
        <w:rPr>
          <w:rFonts w:ascii="Times New Roman" w:eastAsia="Times New Roman" w:hAnsi="Times New Roman" w:cs="Times New Roman"/>
          <w:sz w:val="25"/>
          <w:szCs w:val="25"/>
        </w:rPr>
        <w:t>доктрину</w:t>
      </w:r>
      <w:r w:rsidRPr="004E7DA2">
        <w:rPr>
          <w:rFonts w:ascii="Times New Roman" w:eastAsia="Times New Roman" w:hAnsi="Times New Roman" w:cs="Times New Roman"/>
          <w:w w:val="94"/>
          <w:sz w:val="25"/>
          <w:szCs w:val="25"/>
        </w:rPr>
        <w:t xml:space="preserve"> </w:t>
      </w:r>
      <w:r w:rsidRPr="00DC7885">
        <w:rPr>
          <w:rFonts w:ascii="Times New Roman" w:eastAsia="Times New Roman" w:hAnsi="Times New Roman" w:cs="Times New Roman"/>
          <w:sz w:val="25"/>
          <w:szCs w:val="25"/>
        </w:rPr>
        <w:t>образования в Российской Федерации», которая определяет</w:t>
      </w:r>
      <w:r w:rsidRPr="00DC7885">
        <w:rPr>
          <w:rFonts w:ascii="Times New Roman" w:eastAsia="Times New Roman" w:hAnsi="Times New Roman" w:cs="Times New Roman"/>
          <w:spacing w:val="34"/>
          <w:sz w:val="25"/>
          <w:szCs w:val="25"/>
        </w:rPr>
        <w:t xml:space="preserve"> </w:t>
      </w:r>
      <w:r w:rsidRPr="00DC7885">
        <w:rPr>
          <w:rFonts w:ascii="Times New Roman" w:eastAsia="Times New Roman" w:hAnsi="Times New Roman" w:cs="Times New Roman"/>
          <w:sz w:val="25"/>
          <w:szCs w:val="25"/>
        </w:rPr>
        <w:t>стратегию</w:t>
      </w:r>
      <w:r w:rsidRPr="00DC7885">
        <w:rPr>
          <w:rFonts w:ascii="Times New Roman" w:eastAsia="Times New Roman" w:hAnsi="Times New Roman" w:cs="Times New Roman"/>
          <w:w w:val="98"/>
          <w:sz w:val="25"/>
          <w:szCs w:val="25"/>
        </w:rPr>
        <w:t xml:space="preserve"> </w:t>
      </w:r>
      <w:r w:rsidRPr="00DC7885">
        <w:rPr>
          <w:rFonts w:ascii="Times New Roman" w:eastAsia="Times New Roman" w:hAnsi="Times New Roman" w:cs="Times New Roman"/>
          <w:sz w:val="25"/>
          <w:szCs w:val="25"/>
        </w:rPr>
        <w:t>направления развития системы образования в России на период до 2025</w:t>
      </w:r>
      <w:r w:rsidRPr="00DC7885">
        <w:rPr>
          <w:rFonts w:ascii="Times New Roman" w:eastAsia="Times New Roman" w:hAnsi="Times New Roman" w:cs="Times New Roman"/>
          <w:spacing w:val="56"/>
          <w:sz w:val="25"/>
          <w:szCs w:val="25"/>
        </w:rPr>
        <w:t xml:space="preserve"> </w:t>
      </w:r>
      <w:r w:rsidRPr="00DC7885">
        <w:rPr>
          <w:rFonts w:ascii="Times New Roman" w:eastAsia="Times New Roman" w:hAnsi="Times New Roman" w:cs="Times New Roman"/>
          <w:sz w:val="25"/>
          <w:szCs w:val="25"/>
        </w:rPr>
        <w:t>года.</w:t>
      </w:r>
      <w:r w:rsidRPr="00DC7885">
        <w:rPr>
          <w:rFonts w:ascii="Times New Roman" w:eastAsia="Times New Roman" w:hAnsi="Times New Roman" w:cs="Times New Roman"/>
          <w:w w:val="98"/>
          <w:sz w:val="25"/>
          <w:szCs w:val="25"/>
        </w:rPr>
        <w:t xml:space="preserve"> </w:t>
      </w:r>
      <w:r w:rsidRPr="00DC7885">
        <w:rPr>
          <w:rFonts w:ascii="Times New Roman" w:eastAsia="Times New Roman" w:hAnsi="Times New Roman" w:cs="Times New Roman"/>
          <w:sz w:val="25"/>
          <w:szCs w:val="25"/>
        </w:rPr>
        <w:t xml:space="preserve">Концепцию      художественного      образования в      Российской    </w:t>
      </w:r>
      <w:r w:rsidRPr="00DC7885">
        <w:rPr>
          <w:rFonts w:ascii="Times New Roman" w:eastAsia="Times New Roman" w:hAnsi="Times New Roman" w:cs="Times New Roman"/>
          <w:spacing w:val="57"/>
          <w:sz w:val="25"/>
          <w:szCs w:val="25"/>
        </w:rPr>
        <w:t xml:space="preserve"> </w:t>
      </w:r>
      <w:r w:rsidRPr="00DC7885">
        <w:rPr>
          <w:rFonts w:ascii="Times New Roman" w:eastAsia="Times New Roman" w:hAnsi="Times New Roman" w:cs="Times New Roman"/>
          <w:sz w:val="25"/>
          <w:szCs w:val="25"/>
        </w:rPr>
        <w:t xml:space="preserve">Федерации. </w:t>
      </w:r>
      <w:r w:rsidRPr="00DC7885">
        <w:rPr>
          <w:rFonts w:ascii="Times New Roman" w:hAnsi="Times New Roman" w:cs="Times New Roman"/>
          <w:w w:val="90"/>
          <w:sz w:val="25"/>
          <w:szCs w:val="25"/>
        </w:rPr>
        <w:t>«</w:t>
      </w:r>
      <w:r w:rsidR="00583238" w:rsidRPr="00DC7885">
        <w:rPr>
          <w:rFonts w:ascii="Times New Roman" w:hAnsi="Times New Roman" w:cs="Times New Roman"/>
          <w:w w:val="90"/>
          <w:sz w:val="25"/>
          <w:szCs w:val="25"/>
        </w:rPr>
        <w:t xml:space="preserve">Дорожную </w:t>
      </w:r>
      <w:r w:rsidRPr="00DC7885">
        <w:rPr>
          <w:rFonts w:ascii="Times New Roman" w:hAnsi="Times New Roman" w:cs="Times New Roman"/>
          <w:w w:val="90"/>
          <w:sz w:val="25"/>
          <w:szCs w:val="25"/>
        </w:rPr>
        <w:t>художественного</w:t>
      </w:r>
      <w:r w:rsidRPr="00DC7885">
        <w:rPr>
          <w:rFonts w:ascii="Times New Roman" w:hAnsi="Times New Roman" w:cs="Times New Roman"/>
          <w:spacing w:val="-79"/>
          <w:w w:val="90"/>
          <w:sz w:val="25"/>
          <w:szCs w:val="25"/>
        </w:rPr>
        <w:t xml:space="preserve"> </w:t>
      </w:r>
      <w:r w:rsidRPr="00DC7885">
        <w:rPr>
          <w:rFonts w:ascii="Times New Roman" w:hAnsi="Times New Roman" w:cs="Times New Roman"/>
          <w:w w:val="90"/>
          <w:sz w:val="25"/>
          <w:szCs w:val="25"/>
        </w:rPr>
        <w:t>образования» ЮНЕСКО,</w:t>
      </w:r>
      <w:r w:rsidRPr="00DC7885">
        <w:rPr>
          <w:rFonts w:ascii="Times New Roman" w:hAnsi="Times New Roman" w:cs="Times New Roman"/>
          <w:spacing w:val="-119"/>
          <w:w w:val="90"/>
          <w:sz w:val="25"/>
          <w:szCs w:val="25"/>
        </w:rPr>
        <w:t xml:space="preserve"> </w:t>
      </w:r>
      <w:r w:rsidRPr="00DC7885">
        <w:rPr>
          <w:rFonts w:ascii="Times New Roman" w:hAnsi="Times New Roman" w:cs="Times New Roman"/>
          <w:w w:val="90"/>
          <w:sz w:val="25"/>
          <w:szCs w:val="25"/>
        </w:rPr>
        <w:t>рекомендации</w:t>
      </w:r>
      <w:r w:rsidRPr="00DC7885">
        <w:rPr>
          <w:rFonts w:ascii="Times New Roman" w:hAnsi="Times New Roman" w:cs="Times New Roman"/>
          <w:w w:val="77"/>
          <w:sz w:val="25"/>
          <w:szCs w:val="25"/>
        </w:rPr>
        <w:t xml:space="preserve"> </w:t>
      </w:r>
      <w:r w:rsidRPr="00DC7885">
        <w:rPr>
          <w:rFonts w:ascii="Times New Roman" w:hAnsi="Times New Roman" w:cs="Times New Roman"/>
          <w:w w:val="95"/>
          <w:sz w:val="25"/>
          <w:szCs w:val="25"/>
        </w:rPr>
        <w:t>Второй</w:t>
      </w:r>
      <w:r w:rsidRPr="00DC7885">
        <w:rPr>
          <w:rFonts w:ascii="Times New Roman" w:hAnsi="Times New Roman" w:cs="Times New Roman"/>
          <w:spacing w:val="-39"/>
          <w:w w:val="95"/>
          <w:sz w:val="25"/>
          <w:szCs w:val="25"/>
        </w:rPr>
        <w:t xml:space="preserve"> </w:t>
      </w:r>
      <w:r w:rsidRPr="00DC7885">
        <w:rPr>
          <w:rFonts w:ascii="Times New Roman" w:hAnsi="Times New Roman" w:cs="Times New Roman"/>
          <w:w w:val="95"/>
          <w:sz w:val="25"/>
          <w:szCs w:val="25"/>
        </w:rPr>
        <w:t>Всемирной</w:t>
      </w:r>
      <w:r w:rsidRPr="00DC7885">
        <w:rPr>
          <w:rFonts w:ascii="Times New Roman" w:hAnsi="Times New Roman" w:cs="Times New Roman"/>
          <w:spacing w:val="-37"/>
          <w:w w:val="95"/>
          <w:sz w:val="25"/>
          <w:szCs w:val="25"/>
        </w:rPr>
        <w:t xml:space="preserve"> </w:t>
      </w:r>
      <w:r w:rsidRPr="00DC7885">
        <w:rPr>
          <w:rFonts w:ascii="Times New Roman" w:hAnsi="Times New Roman" w:cs="Times New Roman"/>
          <w:w w:val="95"/>
          <w:sz w:val="25"/>
          <w:szCs w:val="25"/>
        </w:rPr>
        <w:t>конференции</w:t>
      </w:r>
      <w:r w:rsidRPr="00DC7885">
        <w:rPr>
          <w:rFonts w:ascii="Times New Roman" w:hAnsi="Times New Roman" w:cs="Times New Roman"/>
          <w:spacing w:val="-28"/>
          <w:w w:val="95"/>
          <w:sz w:val="25"/>
          <w:szCs w:val="25"/>
        </w:rPr>
        <w:t xml:space="preserve"> </w:t>
      </w:r>
      <w:r w:rsidR="00583238" w:rsidRPr="00DC7885">
        <w:rPr>
          <w:rFonts w:ascii="Times New Roman" w:hAnsi="Times New Roman" w:cs="Times New Roman"/>
          <w:w w:val="95"/>
          <w:sz w:val="25"/>
          <w:szCs w:val="25"/>
        </w:rPr>
        <w:t>по</w:t>
      </w:r>
      <w:r w:rsidR="00583238">
        <w:rPr>
          <w:rFonts w:ascii="Times New Roman" w:hAnsi="Times New Roman" w:cs="Times New Roman"/>
          <w:w w:val="95"/>
          <w:sz w:val="25"/>
          <w:szCs w:val="25"/>
        </w:rPr>
        <w:t xml:space="preserve"> </w:t>
      </w:r>
      <w:r w:rsidR="00583238" w:rsidRPr="00DC7885">
        <w:rPr>
          <w:rFonts w:ascii="Times New Roman" w:hAnsi="Times New Roman" w:cs="Times New Roman"/>
          <w:spacing w:val="-47"/>
          <w:w w:val="95"/>
          <w:sz w:val="25"/>
          <w:szCs w:val="25"/>
        </w:rPr>
        <w:t>образованию</w:t>
      </w:r>
      <w:r w:rsidRPr="00DC7885">
        <w:rPr>
          <w:rFonts w:ascii="Times New Roman" w:hAnsi="Times New Roman" w:cs="Times New Roman"/>
          <w:spacing w:val="-28"/>
          <w:w w:val="95"/>
          <w:sz w:val="25"/>
          <w:szCs w:val="25"/>
        </w:rPr>
        <w:t xml:space="preserve"> </w:t>
      </w:r>
      <w:r w:rsidR="00583238" w:rsidRPr="00DC7885">
        <w:rPr>
          <w:rFonts w:ascii="Times New Roman" w:hAnsi="Times New Roman" w:cs="Times New Roman"/>
          <w:w w:val="95"/>
          <w:sz w:val="25"/>
          <w:szCs w:val="25"/>
        </w:rPr>
        <w:t xml:space="preserve">в </w:t>
      </w:r>
      <w:r w:rsidR="00583238">
        <w:rPr>
          <w:rFonts w:ascii="Times New Roman" w:hAnsi="Times New Roman" w:cs="Times New Roman"/>
          <w:w w:val="95"/>
          <w:sz w:val="25"/>
          <w:szCs w:val="25"/>
        </w:rPr>
        <w:t>сфере ис</w:t>
      </w:r>
      <w:r w:rsidRPr="00DC7885">
        <w:rPr>
          <w:rFonts w:ascii="Times New Roman" w:hAnsi="Times New Roman" w:cs="Times New Roman"/>
          <w:w w:val="95"/>
          <w:sz w:val="25"/>
          <w:szCs w:val="25"/>
        </w:rPr>
        <w:t>кусства</w:t>
      </w:r>
      <w:r w:rsidRPr="00DC7885">
        <w:rPr>
          <w:rFonts w:ascii="Times New Roman" w:hAnsi="Times New Roman" w:cs="Times New Roman"/>
          <w:w w:val="77"/>
          <w:sz w:val="25"/>
          <w:szCs w:val="25"/>
        </w:rPr>
        <w:t xml:space="preserve"> </w:t>
      </w:r>
      <w:r w:rsidRPr="00DC7885">
        <w:rPr>
          <w:rFonts w:ascii="Times New Roman" w:hAnsi="Times New Roman" w:cs="Times New Roman"/>
          <w:w w:val="95"/>
          <w:sz w:val="25"/>
          <w:szCs w:val="25"/>
        </w:rPr>
        <w:t>(г.</w:t>
      </w:r>
      <w:r w:rsidRPr="00DC7885">
        <w:rPr>
          <w:rFonts w:ascii="Times New Roman" w:hAnsi="Times New Roman" w:cs="Times New Roman"/>
          <w:spacing w:val="9"/>
          <w:w w:val="95"/>
          <w:sz w:val="25"/>
          <w:szCs w:val="25"/>
        </w:rPr>
        <w:t xml:space="preserve"> </w:t>
      </w:r>
      <w:r w:rsidRPr="00DC7885">
        <w:rPr>
          <w:rFonts w:ascii="Times New Roman" w:hAnsi="Times New Roman" w:cs="Times New Roman"/>
          <w:w w:val="95"/>
          <w:sz w:val="25"/>
          <w:szCs w:val="25"/>
        </w:rPr>
        <w:t>Сеул</w:t>
      </w:r>
      <w:r w:rsidRPr="004E7DA2">
        <w:rPr>
          <w:rFonts w:ascii="Times New Roman" w:hAnsi="Times New Roman" w:cs="Times New Roman"/>
          <w:w w:val="95"/>
          <w:sz w:val="25"/>
          <w:szCs w:val="25"/>
        </w:rPr>
        <w:t>).</w:t>
      </w:r>
    </w:p>
    <w:p w:rsidR="00B0395D" w:rsidRPr="004E7DA2" w:rsidRDefault="00B0395D" w:rsidP="00B0395D">
      <w:pPr>
        <w:pStyle w:val="a3"/>
        <w:widowControl w:val="0"/>
        <w:numPr>
          <w:ilvl w:val="1"/>
          <w:numId w:val="4"/>
        </w:numPr>
        <w:tabs>
          <w:tab w:val="clear" w:pos="360"/>
          <w:tab w:val="left" w:pos="0"/>
        </w:tabs>
        <w:spacing w:after="0" w:line="357" w:lineRule="auto"/>
        <w:ind w:left="0" w:firstLine="662"/>
        <w:contextualSpacing w:val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1.2. </w:t>
      </w:r>
      <w:r w:rsidRPr="004E7DA2">
        <w:rPr>
          <w:rFonts w:ascii="Times New Roman" w:hAnsi="Times New Roman" w:cs="Times New Roman"/>
          <w:sz w:val="25"/>
          <w:szCs w:val="25"/>
        </w:rPr>
        <w:t>Положение устанавливает порядок организации и</w:t>
      </w:r>
      <w:r w:rsidRPr="004E7DA2">
        <w:rPr>
          <w:rFonts w:ascii="Times New Roman" w:hAnsi="Times New Roman" w:cs="Times New Roman"/>
          <w:spacing w:val="2"/>
          <w:sz w:val="25"/>
          <w:szCs w:val="25"/>
        </w:rPr>
        <w:t xml:space="preserve"> </w:t>
      </w:r>
      <w:r w:rsidRPr="004E7DA2">
        <w:rPr>
          <w:rFonts w:ascii="Times New Roman" w:hAnsi="Times New Roman" w:cs="Times New Roman"/>
          <w:sz w:val="25"/>
          <w:szCs w:val="25"/>
        </w:rPr>
        <w:t>проведения</w:t>
      </w:r>
      <w:r w:rsidRPr="004E7DA2">
        <w:rPr>
          <w:rFonts w:ascii="Times New Roman" w:hAnsi="Times New Roman" w:cs="Times New Roman"/>
          <w:w w:val="97"/>
          <w:sz w:val="25"/>
          <w:szCs w:val="25"/>
        </w:rPr>
        <w:t xml:space="preserve"> </w:t>
      </w:r>
      <w:r w:rsidRPr="004E7DA2">
        <w:rPr>
          <w:rFonts w:ascii="Times New Roman" w:hAnsi="Times New Roman" w:cs="Times New Roman"/>
          <w:sz w:val="25"/>
          <w:szCs w:val="25"/>
        </w:rPr>
        <w:t>Конкурса,</w:t>
      </w:r>
      <w:r w:rsidRPr="004E7DA2">
        <w:rPr>
          <w:rFonts w:ascii="Times New Roman" w:hAnsi="Times New Roman" w:cs="Times New Roman"/>
          <w:spacing w:val="-17"/>
          <w:sz w:val="25"/>
          <w:szCs w:val="25"/>
        </w:rPr>
        <w:t xml:space="preserve"> </w:t>
      </w:r>
      <w:r w:rsidRPr="004E7DA2">
        <w:rPr>
          <w:rFonts w:ascii="Times New Roman" w:hAnsi="Times New Roman" w:cs="Times New Roman"/>
          <w:sz w:val="25"/>
          <w:szCs w:val="25"/>
        </w:rPr>
        <w:t>ее</w:t>
      </w:r>
      <w:r w:rsidRPr="004E7DA2">
        <w:rPr>
          <w:rFonts w:ascii="Times New Roman" w:hAnsi="Times New Roman" w:cs="Times New Roman"/>
          <w:spacing w:val="-29"/>
          <w:sz w:val="25"/>
          <w:szCs w:val="25"/>
        </w:rPr>
        <w:t xml:space="preserve"> </w:t>
      </w:r>
      <w:r w:rsidRPr="004E7DA2">
        <w:rPr>
          <w:rFonts w:ascii="Times New Roman" w:hAnsi="Times New Roman" w:cs="Times New Roman"/>
          <w:sz w:val="25"/>
          <w:szCs w:val="25"/>
        </w:rPr>
        <w:t>организационное,</w:t>
      </w:r>
      <w:r w:rsidRPr="004E7DA2">
        <w:rPr>
          <w:rFonts w:ascii="Times New Roman" w:hAnsi="Times New Roman" w:cs="Times New Roman"/>
          <w:spacing w:val="-15"/>
          <w:sz w:val="25"/>
          <w:szCs w:val="25"/>
        </w:rPr>
        <w:t xml:space="preserve"> </w:t>
      </w:r>
      <w:r w:rsidRPr="004E7DA2">
        <w:rPr>
          <w:rFonts w:ascii="Times New Roman" w:hAnsi="Times New Roman" w:cs="Times New Roman"/>
          <w:sz w:val="25"/>
          <w:szCs w:val="25"/>
        </w:rPr>
        <w:t>методическое</w:t>
      </w:r>
      <w:r w:rsidRPr="004E7DA2">
        <w:rPr>
          <w:rFonts w:ascii="Times New Roman" w:hAnsi="Times New Roman" w:cs="Times New Roman"/>
          <w:spacing w:val="-13"/>
          <w:sz w:val="25"/>
          <w:szCs w:val="25"/>
        </w:rPr>
        <w:t xml:space="preserve"> </w:t>
      </w:r>
      <w:r w:rsidRPr="004E7DA2">
        <w:rPr>
          <w:rFonts w:ascii="Times New Roman" w:hAnsi="Times New Roman" w:cs="Times New Roman"/>
          <w:sz w:val="25"/>
          <w:szCs w:val="25"/>
        </w:rPr>
        <w:t>обеспечение,</w:t>
      </w:r>
      <w:r w:rsidRPr="004E7DA2">
        <w:rPr>
          <w:rFonts w:ascii="Times New Roman" w:hAnsi="Times New Roman" w:cs="Times New Roman"/>
          <w:spacing w:val="-18"/>
          <w:sz w:val="25"/>
          <w:szCs w:val="25"/>
        </w:rPr>
        <w:t xml:space="preserve"> </w:t>
      </w:r>
      <w:r w:rsidRPr="004E7DA2">
        <w:rPr>
          <w:rFonts w:ascii="Times New Roman" w:hAnsi="Times New Roman" w:cs="Times New Roman"/>
          <w:sz w:val="25"/>
          <w:szCs w:val="25"/>
        </w:rPr>
        <w:t>порядок</w:t>
      </w:r>
      <w:r w:rsidRPr="004E7DA2">
        <w:rPr>
          <w:rFonts w:ascii="Times New Roman" w:hAnsi="Times New Roman" w:cs="Times New Roman"/>
          <w:spacing w:val="-21"/>
          <w:sz w:val="25"/>
          <w:szCs w:val="25"/>
        </w:rPr>
        <w:t xml:space="preserve"> </w:t>
      </w:r>
      <w:r w:rsidRPr="004E7DA2">
        <w:rPr>
          <w:rFonts w:ascii="Times New Roman" w:hAnsi="Times New Roman" w:cs="Times New Roman"/>
          <w:sz w:val="25"/>
          <w:szCs w:val="25"/>
        </w:rPr>
        <w:t>участия</w:t>
      </w:r>
      <w:r w:rsidRPr="004E7DA2">
        <w:rPr>
          <w:rFonts w:ascii="Times New Roman" w:hAnsi="Times New Roman" w:cs="Times New Roman"/>
          <w:spacing w:val="-14"/>
          <w:sz w:val="25"/>
          <w:szCs w:val="25"/>
        </w:rPr>
        <w:t xml:space="preserve"> </w:t>
      </w:r>
      <w:r w:rsidRPr="004E7DA2">
        <w:rPr>
          <w:rFonts w:ascii="Times New Roman" w:hAnsi="Times New Roman" w:cs="Times New Roman"/>
          <w:sz w:val="25"/>
          <w:szCs w:val="25"/>
        </w:rPr>
        <w:t>в</w:t>
      </w:r>
      <w:r w:rsidRPr="004E7DA2">
        <w:rPr>
          <w:rFonts w:ascii="Times New Roman" w:hAnsi="Times New Roman" w:cs="Times New Roman"/>
          <w:w w:val="77"/>
          <w:sz w:val="25"/>
          <w:szCs w:val="25"/>
        </w:rPr>
        <w:t xml:space="preserve"> </w:t>
      </w:r>
      <w:r w:rsidRPr="004E7DA2">
        <w:rPr>
          <w:rFonts w:ascii="Times New Roman" w:hAnsi="Times New Roman" w:cs="Times New Roman"/>
          <w:sz w:val="25"/>
          <w:szCs w:val="25"/>
        </w:rPr>
        <w:t>Конкурсе</w:t>
      </w:r>
      <w:r w:rsidRPr="004E7DA2">
        <w:rPr>
          <w:rFonts w:ascii="Times New Roman" w:hAnsi="Times New Roman" w:cs="Times New Roman"/>
          <w:spacing w:val="-10"/>
          <w:sz w:val="25"/>
          <w:szCs w:val="25"/>
        </w:rPr>
        <w:t xml:space="preserve"> </w:t>
      </w:r>
      <w:r w:rsidRPr="004E7DA2">
        <w:rPr>
          <w:rFonts w:ascii="Times New Roman" w:hAnsi="Times New Roman" w:cs="Times New Roman"/>
          <w:sz w:val="25"/>
          <w:szCs w:val="25"/>
        </w:rPr>
        <w:t>и</w:t>
      </w:r>
      <w:r w:rsidRPr="004E7DA2">
        <w:rPr>
          <w:rFonts w:ascii="Times New Roman" w:hAnsi="Times New Roman" w:cs="Times New Roman"/>
          <w:spacing w:val="-18"/>
          <w:sz w:val="25"/>
          <w:szCs w:val="25"/>
        </w:rPr>
        <w:t xml:space="preserve"> </w:t>
      </w:r>
      <w:r w:rsidRPr="004E7DA2">
        <w:rPr>
          <w:rFonts w:ascii="Times New Roman" w:hAnsi="Times New Roman" w:cs="Times New Roman"/>
          <w:sz w:val="25"/>
          <w:szCs w:val="25"/>
        </w:rPr>
        <w:t>определение</w:t>
      </w:r>
      <w:r w:rsidRPr="004E7DA2">
        <w:rPr>
          <w:rFonts w:ascii="Times New Roman" w:hAnsi="Times New Roman" w:cs="Times New Roman"/>
          <w:spacing w:val="-8"/>
          <w:sz w:val="25"/>
          <w:szCs w:val="25"/>
        </w:rPr>
        <w:t xml:space="preserve"> </w:t>
      </w:r>
      <w:r w:rsidRPr="004E7DA2">
        <w:rPr>
          <w:rFonts w:ascii="Times New Roman" w:hAnsi="Times New Roman" w:cs="Times New Roman"/>
          <w:sz w:val="25"/>
          <w:szCs w:val="25"/>
        </w:rPr>
        <w:t>победителей</w:t>
      </w:r>
      <w:r w:rsidRPr="004E7DA2">
        <w:rPr>
          <w:rFonts w:ascii="Times New Roman" w:hAnsi="Times New Roman" w:cs="Times New Roman"/>
          <w:spacing w:val="-8"/>
          <w:sz w:val="25"/>
          <w:szCs w:val="25"/>
        </w:rPr>
        <w:t xml:space="preserve"> </w:t>
      </w:r>
      <w:r w:rsidRPr="004E7DA2">
        <w:rPr>
          <w:rFonts w:ascii="Times New Roman" w:hAnsi="Times New Roman" w:cs="Times New Roman"/>
          <w:sz w:val="25"/>
          <w:szCs w:val="25"/>
        </w:rPr>
        <w:t>и</w:t>
      </w:r>
      <w:r w:rsidRPr="004E7DA2">
        <w:rPr>
          <w:rFonts w:ascii="Times New Roman" w:hAnsi="Times New Roman" w:cs="Times New Roman"/>
          <w:spacing w:val="-27"/>
          <w:sz w:val="25"/>
          <w:szCs w:val="25"/>
        </w:rPr>
        <w:t xml:space="preserve"> </w:t>
      </w:r>
      <w:r w:rsidRPr="004E7DA2">
        <w:rPr>
          <w:rFonts w:ascii="Times New Roman" w:hAnsi="Times New Roman" w:cs="Times New Roman"/>
          <w:spacing w:val="2"/>
          <w:sz w:val="25"/>
          <w:szCs w:val="25"/>
        </w:rPr>
        <w:t>лауреатов.</w:t>
      </w:r>
    </w:p>
    <w:p w:rsidR="00B0395D" w:rsidRPr="00DC7885" w:rsidRDefault="00B0395D" w:rsidP="00B0395D">
      <w:pPr>
        <w:pStyle w:val="a3"/>
        <w:widowControl w:val="0"/>
        <w:numPr>
          <w:ilvl w:val="1"/>
          <w:numId w:val="4"/>
        </w:numPr>
        <w:tabs>
          <w:tab w:val="clear" w:pos="360"/>
          <w:tab w:val="left" w:pos="0"/>
        </w:tabs>
        <w:spacing w:after="0" w:line="348" w:lineRule="auto"/>
        <w:ind w:left="0" w:firstLine="667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1.3. </w:t>
      </w:r>
      <w:r w:rsidRPr="00DC7885">
        <w:rPr>
          <w:rFonts w:ascii="Times New Roman" w:hAnsi="Times New Roman" w:cs="Times New Roman"/>
          <w:sz w:val="25"/>
          <w:szCs w:val="25"/>
        </w:rPr>
        <w:t xml:space="preserve">Организаторами I Республиканского </w:t>
      </w:r>
      <w:r w:rsidR="00583238" w:rsidRPr="00DC7885">
        <w:rPr>
          <w:rFonts w:ascii="Times New Roman" w:hAnsi="Times New Roman" w:cs="Times New Roman"/>
          <w:sz w:val="25"/>
          <w:szCs w:val="25"/>
        </w:rPr>
        <w:t>ко</w:t>
      </w:r>
      <w:r w:rsidR="00583238">
        <w:rPr>
          <w:rFonts w:ascii="Times New Roman" w:hAnsi="Times New Roman" w:cs="Times New Roman"/>
          <w:sz w:val="25"/>
          <w:szCs w:val="25"/>
        </w:rPr>
        <w:t>нкурса</w:t>
      </w:r>
      <w:r w:rsidRPr="00DC7885">
        <w:rPr>
          <w:rFonts w:ascii="Times New Roman" w:hAnsi="Times New Roman" w:cs="Times New Roman"/>
          <w:spacing w:val="38"/>
          <w:sz w:val="25"/>
          <w:szCs w:val="25"/>
        </w:rPr>
        <w:t xml:space="preserve"> </w:t>
      </w:r>
      <w:r w:rsidRPr="00DC7885">
        <w:rPr>
          <w:rFonts w:ascii="Times New Roman" w:hAnsi="Times New Roman" w:cs="Times New Roman"/>
          <w:sz w:val="25"/>
          <w:szCs w:val="25"/>
        </w:rPr>
        <w:t>по</w:t>
      </w:r>
      <w:r w:rsidRPr="00DC7885">
        <w:rPr>
          <w:rFonts w:ascii="Times New Roman" w:hAnsi="Times New Roman" w:cs="Times New Roman"/>
          <w:w w:val="89"/>
          <w:sz w:val="25"/>
          <w:szCs w:val="25"/>
        </w:rPr>
        <w:t xml:space="preserve"> </w:t>
      </w:r>
      <w:r w:rsidRPr="00DC7885">
        <w:rPr>
          <w:rFonts w:ascii="Times New Roman" w:hAnsi="Times New Roman" w:cs="Times New Roman"/>
          <w:sz w:val="25"/>
          <w:szCs w:val="25"/>
        </w:rPr>
        <w:t xml:space="preserve">изобразительно искусству «Линия образа» среди детей </w:t>
      </w:r>
      <w:r w:rsidRPr="00DC7885">
        <w:rPr>
          <w:rFonts w:ascii="Times New Roman" w:hAnsi="Times New Roman" w:cs="Times New Roman"/>
          <w:spacing w:val="-6"/>
          <w:sz w:val="25"/>
          <w:szCs w:val="25"/>
        </w:rPr>
        <w:t>дошкольного</w:t>
      </w:r>
      <w:r w:rsidRPr="00DC7885">
        <w:rPr>
          <w:rFonts w:ascii="Times New Roman" w:hAnsi="Times New Roman" w:cs="Times New Roman"/>
          <w:spacing w:val="25"/>
          <w:sz w:val="25"/>
          <w:szCs w:val="25"/>
        </w:rPr>
        <w:t xml:space="preserve"> </w:t>
      </w:r>
      <w:r w:rsidRPr="00DC7885">
        <w:rPr>
          <w:rFonts w:ascii="Times New Roman" w:hAnsi="Times New Roman" w:cs="Times New Roman"/>
          <w:sz w:val="25"/>
          <w:szCs w:val="25"/>
        </w:rPr>
        <w:t>и</w:t>
      </w:r>
      <w:r w:rsidRPr="00DC7885">
        <w:rPr>
          <w:rFonts w:ascii="Times New Roman" w:hAnsi="Times New Roman" w:cs="Times New Roman"/>
          <w:w w:val="78"/>
          <w:sz w:val="25"/>
          <w:szCs w:val="25"/>
        </w:rPr>
        <w:t xml:space="preserve"> </w:t>
      </w:r>
      <w:r w:rsidRPr="00DC7885">
        <w:rPr>
          <w:rFonts w:ascii="Times New Roman" w:hAnsi="Times New Roman" w:cs="Times New Roman"/>
          <w:sz w:val="25"/>
          <w:szCs w:val="25"/>
        </w:rPr>
        <w:t xml:space="preserve">младшего  </w:t>
      </w:r>
      <w:r w:rsidRPr="00DC7885">
        <w:rPr>
          <w:rFonts w:ascii="Times New Roman" w:hAnsi="Times New Roman" w:cs="Times New Roman"/>
          <w:spacing w:val="44"/>
          <w:sz w:val="25"/>
          <w:szCs w:val="25"/>
        </w:rPr>
        <w:t xml:space="preserve"> </w:t>
      </w:r>
      <w:r w:rsidRPr="00DC7885">
        <w:rPr>
          <w:rFonts w:ascii="Times New Roman" w:hAnsi="Times New Roman" w:cs="Times New Roman"/>
          <w:sz w:val="25"/>
          <w:szCs w:val="25"/>
        </w:rPr>
        <w:t xml:space="preserve">школьного  </w:t>
      </w:r>
      <w:r w:rsidRPr="00DC7885">
        <w:rPr>
          <w:rFonts w:ascii="Times New Roman" w:hAnsi="Times New Roman" w:cs="Times New Roman"/>
          <w:spacing w:val="37"/>
          <w:sz w:val="25"/>
          <w:szCs w:val="25"/>
        </w:rPr>
        <w:t xml:space="preserve"> </w:t>
      </w:r>
      <w:r w:rsidRPr="00DC7885">
        <w:rPr>
          <w:rFonts w:ascii="Times New Roman" w:hAnsi="Times New Roman" w:cs="Times New Roman"/>
          <w:sz w:val="25"/>
          <w:szCs w:val="25"/>
        </w:rPr>
        <w:t xml:space="preserve">возраста  </w:t>
      </w:r>
      <w:r w:rsidRPr="00DC7885">
        <w:rPr>
          <w:rFonts w:ascii="Times New Roman" w:hAnsi="Times New Roman" w:cs="Times New Roman"/>
          <w:spacing w:val="32"/>
          <w:sz w:val="25"/>
          <w:szCs w:val="25"/>
        </w:rPr>
        <w:t xml:space="preserve"> </w:t>
      </w:r>
      <w:r w:rsidRPr="00DC7885">
        <w:rPr>
          <w:rFonts w:ascii="Times New Roman" w:hAnsi="Times New Roman" w:cs="Times New Roman"/>
          <w:sz w:val="25"/>
          <w:szCs w:val="25"/>
        </w:rPr>
        <w:t xml:space="preserve">являются  </w:t>
      </w:r>
      <w:r w:rsidRPr="00DC7885">
        <w:rPr>
          <w:rFonts w:ascii="Times New Roman" w:hAnsi="Times New Roman" w:cs="Times New Roman"/>
          <w:spacing w:val="36"/>
          <w:sz w:val="25"/>
          <w:szCs w:val="25"/>
        </w:rPr>
        <w:t xml:space="preserve"> </w:t>
      </w:r>
      <w:r w:rsidRPr="00DC7885">
        <w:rPr>
          <w:rFonts w:ascii="Times New Roman" w:hAnsi="Times New Roman" w:cs="Times New Roman"/>
          <w:sz w:val="25"/>
          <w:szCs w:val="25"/>
        </w:rPr>
        <w:t xml:space="preserve">Министерство  </w:t>
      </w:r>
      <w:r w:rsidRPr="00DC7885">
        <w:rPr>
          <w:rFonts w:ascii="Times New Roman" w:hAnsi="Times New Roman" w:cs="Times New Roman"/>
          <w:spacing w:val="53"/>
          <w:sz w:val="25"/>
          <w:szCs w:val="25"/>
        </w:rPr>
        <w:t xml:space="preserve"> </w:t>
      </w:r>
      <w:r w:rsidRPr="00DC7885">
        <w:rPr>
          <w:rFonts w:ascii="Times New Roman" w:hAnsi="Times New Roman" w:cs="Times New Roman"/>
          <w:sz w:val="25"/>
          <w:szCs w:val="25"/>
        </w:rPr>
        <w:t>образования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DC7885">
        <w:rPr>
          <w:rFonts w:ascii="Times New Roman" w:hAnsi="Times New Roman" w:cs="Times New Roman"/>
          <w:sz w:val="25"/>
          <w:szCs w:val="25"/>
        </w:rPr>
        <w:t xml:space="preserve">Республики </w:t>
      </w:r>
      <w:proofErr w:type="spellStart"/>
      <w:r w:rsidRPr="00DC7885">
        <w:rPr>
          <w:rFonts w:ascii="Times New Roman" w:hAnsi="Times New Roman" w:cs="Times New Roman"/>
          <w:sz w:val="25"/>
          <w:szCs w:val="25"/>
        </w:rPr>
        <w:t>Caxa</w:t>
      </w:r>
      <w:proofErr w:type="spellEnd"/>
      <w:r w:rsidRPr="00DC7885">
        <w:rPr>
          <w:rFonts w:ascii="Times New Roman" w:hAnsi="Times New Roman" w:cs="Times New Roman"/>
          <w:sz w:val="25"/>
          <w:szCs w:val="25"/>
        </w:rPr>
        <w:t xml:space="preserve"> (Якутия), ГАУ ДО Республики </w:t>
      </w:r>
      <w:proofErr w:type="spellStart"/>
      <w:r w:rsidRPr="00DC7885">
        <w:rPr>
          <w:rFonts w:ascii="Times New Roman" w:hAnsi="Times New Roman" w:cs="Times New Roman"/>
          <w:sz w:val="25"/>
          <w:szCs w:val="25"/>
        </w:rPr>
        <w:t>Caxa</w:t>
      </w:r>
      <w:proofErr w:type="spellEnd"/>
      <w:r w:rsidRPr="00DC7885">
        <w:rPr>
          <w:rFonts w:ascii="Times New Roman" w:hAnsi="Times New Roman" w:cs="Times New Roman"/>
          <w:sz w:val="25"/>
          <w:szCs w:val="25"/>
        </w:rPr>
        <w:t xml:space="preserve"> (Якутия)</w:t>
      </w:r>
      <w:r w:rsidRPr="00DC7885">
        <w:rPr>
          <w:rFonts w:ascii="Times New Roman" w:hAnsi="Times New Roman" w:cs="Times New Roman"/>
          <w:spacing w:val="48"/>
          <w:sz w:val="25"/>
          <w:szCs w:val="25"/>
        </w:rPr>
        <w:t xml:space="preserve"> </w:t>
      </w:r>
      <w:r w:rsidRPr="00DC7885">
        <w:rPr>
          <w:rFonts w:ascii="Times New Roman" w:hAnsi="Times New Roman" w:cs="Times New Roman"/>
          <w:sz w:val="25"/>
          <w:szCs w:val="25"/>
        </w:rPr>
        <w:t>«Малая</w:t>
      </w:r>
      <w:r w:rsidRPr="00DC7885">
        <w:rPr>
          <w:rFonts w:ascii="Times New Roman" w:hAnsi="Times New Roman" w:cs="Times New Roman"/>
          <w:w w:val="84"/>
          <w:sz w:val="25"/>
          <w:szCs w:val="25"/>
        </w:rPr>
        <w:t xml:space="preserve"> </w:t>
      </w:r>
      <w:r w:rsidRPr="00DC7885">
        <w:rPr>
          <w:rFonts w:ascii="Times New Roman" w:hAnsi="Times New Roman" w:cs="Times New Roman"/>
          <w:w w:val="95"/>
          <w:sz w:val="25"/>
          <w:szCs w:val="25"/>
        </w:rPr>
        <w:t>академия</w:t>
      </w:r>
      <w:r w:rsidRPr="00DC7885">
        <w:rPr>
          <w:rFonts w:ascii="Times New Roman" w:hAnsi="Times New Roman" w:cs="Times New Roman"/>
          <w:spacing w:val="-12"/>
          <w:w w:val="95"/>
          <w:sz w:val="25"/>
          <w:szCs w:val="25"/>
        </w:rPr>
        <w:t xml:space="preserve"> </w:t>
      </w:r>
      <w:r w:rsidRPr="00DC7885">
        <w:rPr>
          <w:rFonts w:ascii="Times New Roman" w:hAnsi="Times New Roman" w:cs="Times New Roman"/>
          <w:w w:val="95"/>
          <w:sz w:val="25"/>
          <w:szCs w:val="25"/>
        </w:rPr>
        <w:t>наук</w:t>
      </w:r>
      <w:r w:rsidRPr="00DC7885">
        <w:rPr>
          <w:rFonts w:ascii="Times New Roman" w:hAnsi="Times New Roman" w:cs="Times New Roman"/>
          <w:spacing w:val="-23"/>
          <w:w w:val="95"/>
          <w:sz w:val="25"/>
          <w:szCs w:val="25"/>
        </w:rPr>
        <w:t xml:space="preserve"> </w:t>
      </w:r>
      <w:r w:rsidRPr="00DC7885">
        <w:rPr>
          <w:rFonts w:ascii="Times New Roman" w:hAnsi="Times New Roman" w:cs="Times New Roman"/>
          <w:w w:val="95"/>
          <w:sz w:val="25"/>
          <w:szCs w:val="25"/>
        </w:rPr>
        <w:t>PC</w:t>
      </w:r>
      <w:r w:rsidRPr="00DC7885">
        <w:rPr>
          <w:rFonts w:ascii="Times New Roman" w:hAnsi="Times New Roman" w:cs="Times New Roman"/>
          <w:spacing w:val="-19"/>
          <w:w w:val="95"/>
          <w:sz w:val="25"/>
          <w:szCs w:val="25"/>
        </w:rPr>
        <w:t xml:space="preserve"> </w:t>
      </w:r>
      <w:r w:rsidRPr="00DC7885">
        <w:rPr>
          <w:rFonts w:ascii="Times New Roman" w:hAnsi="Times New Roman" w:cs="Times New Roman"/>
          <w:w w:val="95"/>
          <w:sz w:val="25"/>
          <w:szCs w:val="25"/>
        </w:rPr>
        <w:t>(Я)»</w:t>
      </w:r>
      <w:r w:rsidRPr="00DC7885">
        <w:rPr>
          <w:rFonts w:ascii="Times New Roman" w:hAnsi="Times New Roman" w:cs="Times New Roman"/>
          <w:spacing w:val="13"/>
          <w:w w:val="95"/>
          <w:sz w:val="25"/>
          <w:szCs w:val="25"/>
        </w:rPr>
        <w:t xml:space="preserve"> </w:t>
      </w:r>
      <w:r w:rsidRPr="00DC7885">
        <w:rPr>
          <w:rFonts w:ascii="Times New Roman" w:hAnsi="Times New Roman" w:cs="Times New Roman"/>
          <w:w w:val="95"/>
          <w:sz w:val="25"/>
          <w:szCs w:val="25"/>
        </w:rPr>
        <w:t>(далее</w:t>
      </w:r>
      <w:r w:rsidRPr="00DC7885">
        <w:rPr>
          <w:rFonts w:ascii="Times New Roman" w:hAnsi="Times New Roman" w:cs="Times New Roman"/>
          <w:spacing w:val="-22"/>
          <w:w w:val="95"/>
          <w:sz w:val="25"/>
          <w:szCs w:val="25"/>
        </w:rPr>
        <w:t xml:space="preserve"> </w:t>
      </w:r>
      <w:r w:rsidRPr="00DC7885">
        <w:rPr>
          <w:rFonts w:ascii="Times New Roman" w:hAnsi="Times New Roman" w:cs="Times New Roman"/>
          <w:w w:val="85"/>
          <w:sz w:val="25"/>
          <w:szCs w:val="25"/>
        </w:rPr>
        <w:t>—</w:t>
      </w:r>
      <w:r w:rsidRPr="00DC7885">
        <w:rPr>
          <w:rFonts w:ascii="Times New Roman" w:hAnsi="Times New Roman" w:cs="Times New Roman"/>
          <w:spacing w:val="-15"/>
          <w:w w:val="85"/>
          <w:sz w:val="25"/>
          <w:szCs w:val="25"/>
        </w:rPr>
        <w:t xml:space="preserve"> </w:t>
      </w:r>
      <w:r w:rsidRPr="00DC7885">
        <w:rPr>
          <w:rFonts w:ascii="Times New Roman" w:hAnsi="Times New Roman" w:cs="Times New Roman"/>
          <w:w w:val="95"/>
          <w:sz w:val="25"/>
          <w:szCs w:val="25"/>
        </w:rPr>
        <w:t>Организаторы).</w:t>
      </w:r>
    </w:p>
    <w:p w:rsidR="00B0395D" w:rsidRDefault="00B0395D" w:rsidP="00B0395D">
      <w:pPr>
        <w:pStyle w:val="a3"/>
        <w:widowControl w:val="0"/>
        <w:numPr>
          <w:ilvl w:val="1"/>
          <w:numId w:val="4"/>
        </w:numPr>
        <w:tabs>
          <w:tab w:val="clear" w:pos="360"/>
          <w:tab w:val="left" w:pos="0"/>
        </w:tabs>
        <w:spacing w:after="0" w:line="352" w:lineRule="auto"/>
        <w:ind w:left="0" w:firstLine="681"/>
        <w:contextualSpacing w:val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1.4. </w:t>
      </w:r>
      <w:r w:rsidRPr="004E7DA2">
        <w:rPr>
          <w:rFonts w:ascii="Times New Roman" w:hAnsi="Times New Roman" w:cs="Times New Roman"/>
          <w:sz w:val="25"/>
          <w:szCs w:val="25"/>
        </w:rPr>
        <w:t>Решения по всем вопросам, не отраженным явно в</w:t>
      </w:r>
      <w:r w:rsidRPr="004E7DA2">
        <w:rPr>
          <w:rFonts w:ascii="Times New Roman" w:hAnsi="Times New Roman" w:cs="Times New Roman"/>
          <w:spacing w:val="40"/>
          <w:sz w:val="25"/>
          <w:szCs w:val="25"/>
        </w:rPr>
        <w:t xml:space="preserve"> </w:t>
      </w:r>
      <w:r w:rsidRPr="004E7DA2">
        <w:rPr>
          <w:rFonts w:ascii="Times New Roman" w:hAnsi="Times New Roman" w:cs="Times New Roman"/>
          <w:sz w:val="25"/>
          <w:szCs w:val="25"/>
        </w:rPr>
        <w:t>настоящем</w:t>
      </w:r>
      <w:r w:rsidRPr="004E7DA2">
        <w:rPr>
          <w:rFonts w:ascii="Times New Roman" w:hAnsi="Times New Roman" w:cs="Times New Roman"/>
          <w:w w:val="93"/>
          <w:sz w:val="25"/>
          <w:szCs w:val="25"/>
        </w:rPr>
        <w:t xml:space="preserve"> </w:t>
      </w:r>
      <w:r w:rsidRPr="004E7DA2">
        <w:rPr>
          <w:rFonts w:ascii="Times New Roman" w:hAnsi="Times New Roman" w:cs="Times New Roman"/>
          <w:sz w:val="25"/>
          <w:szCs w:val="25"/>
        </w:rPr>
        <w:t>Положении, принимают Организаторы с учетом интересов</w:t>
      </w:r>
      <w:r w:rsidRPr="004E7DA2">
        <w:rPr>
          <w:rFonts w:ascii="Times New Roman" w:hAnsi="Times New Roman" w:cs="Times New Roman"/>
          <w:spacing w:val="57"/>
          <w:sz w:val="25"/>
          <w:szCs w:val="25"/>
        </w:rPr>
        <w:t xml:space="preserve"> </w:t>
      </w:r>
      <w:r w:rsidRPr="004E7DA2">
        <w:rPr>
          <w:rFonts w:ascii="Times New Roman" w:hAnsi="Times New Roman" w:cs="Times New Roman"/>
          <w:sz w:val="25"/>
          <w:szCs w:val="25"/>
        </w:rPr>
        <w:t>участников</w:t>
      </w:r>
      <w:r w:rsidRPr="004E7DA2">
        <w:rPr>
          <w:rFonts w:ascii="Times New Roman" w:hAnsi="Times New Roman" w:cs="Times New Roman"/>
          <w:w w:val="93"/>
          <w:sz w:val="25"/>
          <w:szCs w:val="25"/>
        </w:rPr>
        <w:t xml:space="preserve"> </w:t>
      </w:r>
      <w:r w:rsidRPr="004E7DA2">
        <w:rPr>
          <w:rFonts w:ascii="Times New Roman" w:hAnsi="Times New Roman" w:cs="Times New Roman"/>
          <w:sz w:val="25"/>
          <w:szCs w:val="25"/>
        </w:rPr>
        <w:t>Конкурса.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B0395D" w:rsidRPr="00B0395D" w:rsidRDefault="00B0395D" w:rsidP="00B0395D">
      <w:pPr>
        <w:pStyle w:val="a3"/>
        <w:widowControl w:val="0"/>
        <w:numPr>
          <w:ilvl w:val="1"/>
          <w:numId w:val="4"/>
        </w:numPr>
        <w:tabs>
          <w:tab w:val="clear" w:pos="360"/>
          <w:tab w:val="left" w:pos="0"/>
        </w:tabs>
        <w:spacing w:after="0" w:line="352" w:lineRule="auto"/>
        <w:ind w:left="0" w:firstLine="681"/>
        <w:contextualSpacing w:val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1.5. </w:t>
      </w:r>
      <w:r w:rsidRPr="00DC7885">
        <w:rPr>
          <w:rFonts w:ascii="Times New Roman" w:hAnsi="Times New Roman" w:cs="Times New Roman"/>
          <w:w w:val="90"/>
          <w:sz w:val="25"/>
          <w:szCs w:val="25"/>
        </w:rPr>
        <w:t>Подача</w:t>
      </w:r>
      <w:r w:rsidRPr="00DC7885">
        <w:rPr>
          <w:rFonts w:ascii="Times New Roman" w:hAnsi="Times New Roman" w:cs="Times New Roman"/>
          <w:w w:val="90"/>
          <w:sz w:val="25"/>
          <w:szCs w:val="25"/>
        </w:rPr>
        <w:tab/>
        <w:t>заявки</w:t>
      </w:r>
      <w:r w:rsidRPr="00DC7885">
        <w:rPr>
          <w:rFonts w:ascii="Times New Roman" w:hAnsi="Times New Roman" w:cs="Times New Roman"/>
          <w:w w:val="90"/>
          <w:sz w:val="25"/>
          <w:szCs w:val="25"/>
        </w:rPr>
        <w:tab/>
      </w:r>
      <w:r w:rsidRPr="00DC7885">
        <w:rPr>
          <w:rFonts w:ascii="Times New Roman" w:hAnsi="Times New Roman" w:cs="Times New Roman"/>
          <w:sz w:val="25"/>
          <w:szCs w:val="25"/>
        </w:rPr>
        <w:t>на</w:t>
      </w:r>
      <w:r w:rsidRPr="00DC7885">
        <w:rPr>
          <w:rFonts w:ascii="Times New Roman" w:hAnsi="Times New Roman" w:cs="Times New Roman"/>
          <w:spacing w:val="40"/>
          <w:sz w:val="25"/>
          <w:szCs w:val="25"/>
        </w:rPr>
        <w:t xml:space="preserve"> </w:t>
      </w:r>
      <w:r w:rsidRPr="00DC7885">
        <w:rPr>
          <w:rFonts w:ascii="Times New Roman" w:hAnsi="Times New Roman" w:cs="Times New Roman"/>
          <w:sz w:val="25"/>
          <w:szCs w:val="25"/>
        </w:rPr>
        <w:t>участие</w:t>
      </w:r>
      <w:r w:rsidRPr="00DC7885">
        <w:rPr>
          <w:rFonts w:ascii="Times New Roman" w:hAnsi="Times New Roman" w:cs="Times New Roman"/>
          <w:sz w:val="25"/>
          <w:szCs w:val="25"/>
        </w:rPr>
        <w:tab/>
      </w:r>
      <w:r w:rsidRPr="00DC7885">
        <w:rPr>
          <w:rFonts w:ascii="Times New Roman" w:hAnsi="Times New Roman" w:cs="Times New Roman"/>
          <w:w w:val="90"/>
          <w:sz w:val="25"/>
          <w:szCs w:val="25"/>
        </w:rPr>
        <w:t>подразумевает</w:t>
      </w:r>
      <w:r w:rsidRPr="00DC7885">
        <w:rPr>
          <w:rFonts w:ascii="Times New Roman" w:hAnsi="Times New Roman" w:cs="Times New Roman"/>
          <w:w w:val="90"/>
          <w:sz w:val="25"/>
          <w:szCs w:val="25"/>
        </w:rPr>
        <w:tab/>
        <w:t>согласие</w:t>
      </w:r>
      <w:r w:rsidRPr="00DC7885">
        <w:rPr>
          <w:rFonts w:ascii="Times New Roman" w:hAnsi="Times New Roman" w:cs="Times New Roman"/>
          <w:w w:val="90"/>
          <w:sz w:val="25"/>
          <w:szCs w:val="25"/>
        </w:rPr>
        <w:tab/>
      </w:r>
      <w:r w:rsidRPr="00DC7885">
        <w:rPr>
          <w:rFonts w:ascii="Times New Roman" w:hAnsi="Times New Roman" w:cs="Times New Roman"/>
          <w:sz w:val="25"/>
          <w:szCs w:val="25"/>
        </w:rPr>
        <w:t>со</w:t>
      </w:r>
      <w:r w:rsidRPr="00DC7885">
        <w:rPr>
          <w:rFonts w:ascii="Times New Roman" w:hAnsi="Times New Roman" w:cs="Times New Roman"/>
          <w:spacing w:val="53"/>
          <w:sz w:val="25"/>
          <w:szCs w:val="25"/>
        </w:rPr>
        <w:t xml:space="preserve"> </w:t>
      </w:r>
      <w:r w:rsidRPr="00DC7885">
        <w:rPr>
          <w:rFonts w:ascii="Times New Roman" w:hAnsi="Times New Roman" w:cs="Times New Roman"/>
          <w:sz w:val="25"/>
          <w:szCs w:val="25"/>
        </w:rPr>
        <w:t>всеми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DC7885">
        <w:rPr>
          <w:rFonts w:ascii="Times New Roman" w:hAnsi="Times New Roman" w:cs="Times New Roman"/>
          <w:w w:val="95"/>
          <w:sz w:val="25"/>
          <w:szCs w:val="25"/>
        </w:rPr>
        <w:t>пунктами данного</w:t>
      </w:r>
      <w:r w:rsidRPr="00DC7885">
        <w:rPr>
          <w:rFonts w:ascii="Times New Roman" w:hAnsi="Times New Roman" w:cs="Times New Roman"/>
          <w:spacing w:val="10"/>
          <w:w w:val="95"/>
          <w:sz w:val="25"/>
          <w:szCs w:val="25"/>
        </w:rPr>
        <w:t xml:space="preserve"> </w:t>
      </w:r>
      <w:r w:rsidRPr="00DC7885">
        <w:rPr>
          <w:rFonts w:ascii="Times New Roman" w:hAnsi="Times New Roman" w:cs="Times New Roman"/>
          <w:w w:val="95"/>
          <w:sz w:val="25"/>
          <w:szCs w:val="25"/>
        </w:rPr>
        <w:t>Положения.</w:t>
      </w:r>
    </w:p>
    <w:p w:rsidR="00B0395D" w:rsidRPr="00DC7885" w:rsidRDefault="00B0395D" w:rsidP="00B0395D">
      <w:pPr>
        <w:pStyle w:val="a3"/>
        <w:widowControl w:val="0"/>
        <w:numPr>
          <w:ilvl w:val="0"/>
          <w:numId w:val="2"/>
        </w:numPr>
        <w:tabs>
          <w:tab w:val="left" w:pos="4205"/>
        </w:tabs>
        <w:spacing w:after="0" w:line="240" w:lineRule="auto"/>
        <w:ind w:left="0" w:hanging="331"/>
        <w:contextualSpacing w:val="0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DC7885">
        <w:rPr>
          <w:rFonts w:ascii="Times New Roman" w:hAnsi="Times New Roman" w:cs="Times New Roman"/>
          <w:b/>
          <w:sz w:val="25"/>
          <w:szCs w:val="25"/>
        </w:rPr>
        <w:t>Цели и</w:t>
      </w:r>
      <w:r w:rsidRPr="00DC7885">
        <w:rPr>
          <w:rFonts w:ascii="Times New Roman" w:hAnsi="Times New Roman" w:cs="Times New Roman"/>
          <w:b/>
          <w:spacing w:val="17"/>
          <w:sz w:val="25"/>
          <w:szCs w:val="25"/>
        </w:rPr>
        <w:t xml:space="preserve"> </w:t>
      </w:r>
      <w:r w:rsidRPr="00DC7885">
        <w:rPr>
          <w:rFonts w:ascii="Times New Roman" w:hAnsi="Times New Roman" w:cs="Times New Roman"/>
          <w:b/>
          <w:sz w:val="25"/>
          <w:szCs w:val="25"/>
        </w:rPr>
        <w:t>задачи</w:t>
      </w:r>
    </w:p>
    <w:p w:rsidR="00B0395D" w:rsidRPr="00DC7885" w:rsidRDefault="00B0395D" w:rsidP="00B0395D">
      <w:pPr>
        <w:pStyle w:val="a3"/>
        <w:tabs>
          <w:tab w:val="left" w:pos="4205"/>
        </w:tabs>
        <w:spacing w:after="0"/>
        <w:ind w:left="0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B0395D" w:rsidRPr="00DC7885" w:rsidRDefault="00B0395D" w:rsidP="00B0395D">
      <w:pPr>
        <w:pStyle w:val="a6"/>
        <w:tabs>
          <w:tab w:val="left" w:pos="0"/>
        </w:tabs>
        <w:spacing w:line="345" w:lineRule="auto"/>
        <w:ind w:left="0" w:firstLine="648"/>
        <w:jc w:val="both"/>
        <w:rPr>
          <w:rFonts w:cs="Times New Roman"/>
          <w:w w:val="85"/>
          <w:sz w:val="25"/>
          <w:szCs w:val="25"/>
          <w:lang w:val="ru-RU"/>
        </w:rPr>
      </w:pPr>
      <w:r w:rsidRPr="004E7DA2">
        <w:rPr>
          <w:rFonts w:cs="Times New Roman"/>
          <w:w w:val="95"/>
          <w:sz w:val="25"/>
          <w:szCs w:val="25"/>
          <w:lang w:val="ru-RU"/>
        </w:rPr>
        <w:t>2.</w:t>
      </w:r>
      <w:r w:rsidRPr="004E7DA2">
        <w:rPr>
          <w:rFonts w:cs="Times New Roman"/>
          <w:spacing w:val="-47"/>
          <w:w w:val="95"/>
          <w:sz w:val="25"/>
          <w:szCs w:val="25"/>
          <w:lang w:val="ru-RU"/>
        </w:rPr>
        <w:t xml:space="preserve"> </w:t>
      </w:r>
      <w:r w:rsidRPr="004E7DA2">
        <w:rPr>
          <w:rFonts w:cs="Times New Roman"/>
          <w:w w:val="95"/>
          <w:sz w:val="25"/>
          <w:szCs w:val="25"/>
          <w:lang w:val="ru-RU"/>
        </w:rPr>
        <w:t>1.</w:t>
      </w:r>
      <w:r w:rsidRPr="004E7DA2">
        <w:rPr>
          <w:rFonts w:cs="Times New Roman"/>
          <w:spacing w:val="-45"/>
          <w:w w:val="95"/>
          <w:sz w:val="25"/>
          <w:szCs w:val="25"/>
          <w:lang w:val="ru-RU"/>
        </w:rPr>
        <w:t xml:space="preserve"> </w:t>
      </w:r>
      <w:r>
        <w:rPr>
          <w:rFonts w:cs="Times New Roman"/>
          <w:spacing w:val="9"/>
          <w:w w:val="95"/>
          <w:sz w:val="25"/>
          <w:szCs w:val="25"/>
          <w:lang w:val="ru-RU"/>
        </w:rPr>
        <w:t xml:space="preserve">Цель конкурса – популяризация изобразительного искусства </w:t>
      </w:r>
      <w:r w:rsidRPr="004E7DA2">
        <w:rPr>
          <w:rFonts w:cs="Times New Roman"/>
          <w:w w:val="95"/>
          <w:sz w:val="25"/>
          <w:szCs w:val="25"/>
          <w:lang w:val="ru-RU"/>
        </w:rPr>
        <w:t>как</w:t>
      </w:r>
      <w:r w:rsidRPr="004E7DA2">
        <w:rPr>
          <w:rFonts w:cs="Times New Roman"/>
          <w:w w:val="91"/>
          <w:sz w:val="25"/>
          <w:szCs w:val="25"/>
          <w:lang w:val="ru-RU"/>
        </w:rPr>
        <w:t xml:space="preserve"> </w:t>
      </w:r>
      <w:r w:rsidRPr="004E7DA2">
        <w:rPr>
          <w:rFonts w:cs="Times New Roman"/>
          <w:sz w:val="25"/>
          <w:szCs w:val="25"/>
          <w:lang w:val="ru-RU"/>
        </w:rPr>
        <w:t>одного</w:t>
      </w:r>
      <w:r w:rsidRPr="004E7DA2">
        <w:rPr>
          <w:rFonts w:cs="Times New Roman"/>
          <w:spacing w:val="-35"/>
          <w:sz w:val="25"/>
          <w:szCs w:val="25"/>
          <w:lang w:val="ru-RU"/>
        </w:rPr>
        <w:t xml:space="preserve"> </w:t>
      </w:r>
      <w:r w:rsidRPr="004E7DA2">
        <w:rPr>
          <w:rFonts w:cs="Times New Roman"/>
          <w:sz w:val="25"/>
          <w:szCs w:val="25"/>
          <w:lang w:val="ru-RU"/>
        </w:rPr>
        <w:t>из</w:t>
      </w:r>
      <w:r w:rsidRPr="004E7DA2">
        <w:rPr>
          <w:rFonts w:cs="Times New Roman"/>
          <w:spacing w:val="-35"/>
          <w:sz w:val="25"/>
          <w:szCs w:val="25"/>
          <w:lang w:val="ru-RU"/>
        </w:rPr>
        <w:t xml:space="preserve"> </w:t>
      </w:r>
      <w:r w:rsidRPr="004E7DA2">
        <w:rPr>
          <w:rFonts w:cs="Times New Roman"/>
          <w:sz w:val="25"/>
          <w:szCs w:val="25"/>
          <w:lang w:val="ru-RU"/>
        </w:rPr>
        <w:t>эффективных</w:t>
      </w:r>
      <w:r w:rsidRPr="004E7DA2">
        <w:rPr>
          <w:rFonts w:cs="Times New Roman"/>
          <w:spacing w:val="-21"/>
          <w:sz w:val="25"/>
          <w:szCs w:val="25"/>
          <w:lang w:val="ru-RU"/>
        </w:rPr>
        <w:t xml:space="preserve"> </w:t>
      </w:r>
      <w:r w:rsidRPr="004E7DA2">
        <w:rPr>
          <w:rFonts w:cs="Times New Roman"/>
          <w:sz w:val="25"/>
          <w:szCs w:val="25"/>
          <w:lang w:val="ru-RU"/>
        </w:rPr>
        <w:t>методов</w:t>
      </w:r>
      <w:r w:rsidRPr="004E7DA2">
        <w:rPr>
          <w:rFonts w:cs="Times New Roman"/>
          <w:spacing w:val="-30"/>
          <w:sz w:val="25"/>
          <w:szCs w:val="25"/>
          <w:lang w:val="ru-RU"/>
        </w:rPr>
        <w:t xml:space="preserve"> </w:t>
      </w:r>
      <w:r w:rsidRPr="004E7DA2">
        <w:rPr>
          <w:rFonts w:cs="Times New Roman"/>
          <w:sz w:val="25"/>
          <w:szCs w:val="25"/>
          <w:lang w:val="ru-RU"/>
        </w:rPr>
        <w:t>развития</w:t>
      </w:r>
      <w:r w:rsidRPr="004E7DA2">
        <w:rPr>
          <w:rFonts w:cs="Times New Roman"/>
          <w:spacing w:val="-26"/>
          <w:sz w:val="25"/>
          <w:szCs w:val="25"/>
          <w:lang w:val="ru-RU"/>
        </w:rPr>
        <w:t xml:space="preserve"> </w:t>
      </w:r>
      <w:r w:rsidRPr="004E7DA2">
        <w:rPr>
          <w:rFonts w:cs="Times New Roman"/>
          <w:sz w:val="25"/>
          <w:szCs w:val="25"/>
          <w:lang w:val="ru-RU"/>
        </w:rPr>
        <w:t>творческой</w:t>
      </w:r>
      <w:r w:rsidRPr="004E7DA2">
        <w:rPr>
          <w:rFonts w:cs="Times New Roman"/>
          <w:spacing w:val="-25"/>
          <w:sz w:val="25"/>
          <w:szCs w:val="25"/>
          <w:lang w:val="ru-RU"/>
        </w:rPr>
        <w:t xml:space="preserve"> </w:t>
      </w:r>
      <w:r w:rsidRPr="004E7DA2">
        <w:rPr>
          <w:rFonts w:cs="Times New Roman"/>
          <w:sz w:val="25"/>
          <w:szCs w:val="25"/>
          <w:lang w:val="ru-RU"/>
        </w:rPr>
        <w:t>личности,</w:t>
      </w:r>
      <w:r w:rsidRPr="004E7DA2">
        <w:rPr>
          <w:rFonts w:cs="Times New Roman"/>
          <w:spacing w:val="-25"/>
          <w:sz w:val="25"/>
          <w:szCs w:val="25"/>
          <w:lang w:val="ru-RU"/>
        </w:rPr>
        <w:t xml:space="preserve"> </w:t>
      </w:r>
      <w:r w:rsidRPr="004E7DA2">
        <w:rPr>
          <w:rFonts w:cs="Times New Roman"/>
          <w:sz w:val="25"/>
          <w:szCs w:val="25"/>
          <w:lang w:val="ru-RU"/>
        </w:rPr>
        <w:t>выявление</w:t>
      </w:r>
      <w:r w:rsidRPr="004E7DA2">
        <w:rPr>
          <w:rFonts w:cs="Times New Roman"/>
          <w:spacing w:val="-27"/>
          <w:sz w:val="25"/>
          <w:szCs w:val="25"/>
          <w:lang w:val="ru-RU"/>
        </w:rPr>
        <w:t xml:space="preserve"> </w:t>
      </w:r>
      <w:r w:rsidRPr="004E7DA2">
        <w:rPr>
          <w:rFonts w:cs="Times New Roman"/>
          <w:sz w:val="25"/>
          <w:szCs w:val="25"/>
          <w:lang w:val="ru-RU"/>
        </w:rPr>
        <w:t>и</w:t>
      </w:r>
      <w:r w:rsidRPr="004E7DA2">
        <w:rPr>
          <w:rFonts w:cs="Times New Roman"/>
          <w:w w:val="88"/>
          <w:sz w:val="25"/>
          <w:szCs w:val="25"/>
          <w:lang w:val="ru-RU"/>
        </w:rPr>
        <w:t xml:space="preserve"> </w:t>
      </w:r>
      <w:r>
        <w:rPr>
          <w:rFonts w:cs="Times New Roman"/>
          <w:w w:val="90"/>
          <w:sz w:val="25"/>
          <w:szCs w:val="25"/>
          <w:lang w:val="ru-RU"/>
        </w:rPr>
        <w:t xml:space="preserve">поддержку </w:t>
      </w:r>
      <w:r w:rsidRPr="004E7DA2">
        <w:rPr>
          <w:rFonts w:cs="Times New Roman"/>
          <w:w w:val="90"/>
          <w:sz w:val="25"/>
          <w:szCs w:val="25"/>
          <w:lang w:val="ru-RU"/>
        </w:rPr>
        <w:t>талантливых</w:t>
      </w:r>
      <w:r>
        <w:rPr>
          <w:rFonts w:cs="Times New Roman"/>
          <w:w w:val="90"/>
          <w:sz w:val="25"/>
          <w:szCs w:val="25"/>
          <w:lang w:val="ru-RU"/>
        </w:rPr>
        <w:t xml:space="preserve"> и </w:t>
      </w:r>
      <w:r w:rsidRPr="004E7DA2">
        <w:rPr>
          <w:rFonts w:cs="Times New Roman"/>
          <w:w w:val="90"/>
          <w:sz w:val="25"/>
          <w:szCs w:val="25"/>
          <w:lang w:val="ru-RU"/>
        </w:rPr>
        <w:t>одаренных</w:t>
      </w:r>
      <w:r w:rsidRPr="004E7DA2">
        <w:rPr>
          <w:rFonts w:cs="Times New Roman"/>
          <w:w w:val="90"/>
          <w:sz w:val="25"/>
          <w:szCs w:val="25"/>
          <w:lang w:val="ru-RU"/>
        </w:rPr>
        <w:tab/>
        <w:t>детей</w:t>
      </w:r>
      <w:r w:rsidRPr="004E7DA2">
        <w:rPr>
          <w:rFonts w:cs="Times New Roman"/>
          <w:w w:val="90"/>
          <w:sz w:val="25"/>
          <w:szCs w:val="25"/>
          <w:lang w:val="ru-RU"/>
        </w:rPr>
        <w:tab/>
        <w:t>дошкольного</w:t>
      </w:r>
      <w:r w:rsidRPr="004E7DA2">
        <w:rPr>
          <w:rFonts w:cs="Times New Roman"/>
          <w:w w:val="90"/>
          <w:sz w:val="25"/>
          <w:szCs w:val="25"/>
          <w:lang w:val="ru-RU"/>
        </w:rPr>
        <w:tab/>
        <w:t>и</w:t>
      </w:r>
      <w:r w:rsidRPr="004E7DA2">
        <w:rPr>
          <w:rFonts w:cs="Times New Roman"/>
          <w:w w:val="90"/>
          <w:sz w:val="25"/>
          <w:szCs w:val="25"/>
          <w:lang w:val="ru-RU"/>
        </w:rPr>
        <w:tab/>
        <w:t>младшего’</w:t>
      </w:r>
      <w:r w:rsidRPr="004E7DA2">
        <w:rPr>
          <w:rFonts w:cs="Times New Roman"/>
          <w:spacing w:val="-13"/>
          <w:w w:val="90"/>
          <w:sz w:val="25"/>
          <w:szCs w:val="25"/>
          <w:lang w:val="ru-RU"/>
        </w:rPr>
        <w:t xml:space="preserve"> </w:t>
      </w:r>
      <w:r w:rsidRPr="004E7DA2">
        <w:rPr>
          <w:rFonts w:cs="Times New Roman"/>
          <w:sz w:val="25"/>
          <w:szCs w:val="25"/>
          <w:lang w:val="ru-RU"/>
        </w:rPr>
        <w:t xml:space="preserve">школьного возраста </w:t>
      </w:r>
      <w:r w:rsidRPr="004E7DA2">
        <w:rPr>
          <w:rFonts w:cs="Times New Roman"/>
          <w:sz w:val="25"/>
          <w:szCs w:val="25"/>
          <w:lang w:val="ru-RU"/>
        </w:rPr>
        <w:lastRenderedPageBreak/>
        <w:t xml:space="preserve">Республики </w:t>
      </w:r>
      <w:proofErr w:type="spellStart"/>
      <w:r w:rsidRPr="004E7DA2">
        <w:rPr>
          <w:rFonts w:cs="Times New Roman"/>
          <w:sz w:val="25"/>
          <w:szCs w:val="25"/>
        </w:rPr>
        <w:t>Caxa</w:t>
      </w:r>
      <w:proofErr w:type="spellEnd"/>
      <w:r w:rsidRPr="004E7DA2">
        <w:rPr>
          <w:rFonts w:cs="Times New Roman"/>
          <w:sz w:val="25"/>
          <w:szCs w:val="25"/>
          <w:lang w:val="ru-RU"/>
        </w:rPr>
        <w:t xml:space="preserve"> (Якутия), содействие их</w:t>
      </w:r>
      <w:r w:rsidRPr="004E7DA2">
        <w:rPr>
          <w:rFonts w:cs="Times New Roman"/>
          <w:spacing w:val="29"/>
          <w:sz w:val="25"/>
          <w:szCs w:val="25"/>
          <w:lang w:val="ru-RU"/>
        </w:rPr>
        <w:t xml:space="preserve"> </w:t>
      </w:r>
      <w:r w:rsidRPr="004E7DA2">
        <w:rPr>
          <w:rFonts w:cs="Times New Roman"/>
          <w:sz w:val="25"/>
          <w:szCs w:val="25"/>
          <w:lang w:val="ru-RU"/>
        </w:rPr>
        <w:t>творческо</w:t>
      </w:r>
      <w:r>
        <w:rPr>
          <w:rFonts w:cs="Times New Roman"/>
          <w:sz w:val="25"/>
          <w:szCs w:val="25"/>
          <w:lang w:val="ru-RU"/>
        </w:rPr>
        <w:t>му самовыражению и личностному развитию.</w:t>
      </w:r>
      <w:r w:rsidRPr="004E7DA2">
        <w:rPr>
          <w:rFonts w:cs="Times New Roman"/>
          <w:w w:val="97"/>
          <w:sz w:val="25"/>
          <w:szCs w:val="25"/>
          <w:lang w:val="ru-RU"/>
        </w:rPr>
        <w:t xml:space="preserve"> </w:t>
      </w:r>
    </w:p>
    <w:p w:rsidR="00B0395D" w:rsidRPr="004E7DA2" w:rsidRDefault="00B0395D" w:rsidP="00B0395D">
      <w:pPr>
        <w:pStyle w:val="a6"/>
        <w:ind w:left="0" w:firstLine="648"/>
        <w:rPr>
          <w:rFonts w:cs="Times New Roman"/>
          <w:sz w:val="25"/>
          <w:szCs w:val="25"/>
        </w:rPr>
      </w:pPr>
      <w:r w:rsidRPr="004E7DA2">
        <w:rPr>
          <w:rFonts w:cs="Times New Roman"/>
          <w:w w:val="95"/>
          <w:sz w:val="25"/>
          <w:szCs w:val="25"/>
        </w:rPr>
        <w:t xml:space="preserve">2.2. </w:t>
      </w:r>
      <w:r>
        <w:rPr>
          <w:rFonts w:cs="Times New Roman"/>
          <w:w w:val="95"/>
          <w:sz w:val="25"/>
          <w:szCs w:val="25"/>
          <w:lang w:val="ru-RU"/>
        </w:rPr>
        <w:t>Задачи</w:t>
      </w:r>
      <w:r w:rsidRPr="004E7DA2">
        <w:rPr>
          <w:rFonts w:cs="Times New Roman"/>
          <w:spacing w:val="13"/>
          <w:w w:val="95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  <w:lang w:val="ru-RU"/>
        </w:rPr>
        <w:t>Конкурса</w:t>
      </w:r>
      <w:r w:rsidRPr="004E7DA2">
        <w:rPr>
          <w:rFonts w:cs="Times New Roman"/>
          <w:w w:val="95"/>
          <w:sz w:val="25"/>
          <w:szCs w:val="25"/>
        </w:rPr>
        <w:t>:</w:t>
      </w:r>
    </w:p>
    <w:p w:rsidR="00B0395D" w:rsidRPr="004E7DA2" w:rsidRDefault="00B0395D" w:rsidP="00B0395D">
      <w:pPr>
        <w:pStyle w:val="a3"/>
        <w:widowControl w:val="0"/>
        <w:numPr>
          <w:ilvl w:val="0"/>
          <w:numId w:val="3"/>
        </w:numPr>
        <w:tabs>
          <w:tab w:val="left" w:pos="1220"/>
        </w:tabs>
        <w:spacing w:after="0" w:line="340" w:lineRule="auto"/>
        <w:ind w:left="0" w:firstLine="648"/>
        <w:contextualSpacing w:val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E7DA2">
        <w:rPr>
          <w:rFonts w:ascii="Times New Roman" w:hAnsi="Times New Roman" w:cs="Times New Roman"/>
          <w:sz w:val="25"/>
          <w:szCs w:val="25"/>
        </w:rPr>
        <w:t>вовлечение детей в занятие изобразительным</w:t>
      </w:r>
      <w:r w:rsidRPr="004E7DA2">
        <w:rPr>
          <w:rFonts w:ascii="Times New Roman" w:hAnsi="Times New Roman" w:cs="Times New Roman"/>
          <w:spacing w:val="41"/>
          <w:sz w:val="25"/>
          <w:szCs w:val="25"/>
        </w:rPr>
        <w:t xml:space="preserve"> </w:t>
      </w:r>
      <w:r w:rsidRPr="004E7DA2">
        <w:rPr>
          <w:rFonts w:ascii="Times New Roman" w:hAnsi="Times New Roman" w:cs="Times New Roman"/>
          <w:sz w:val="25"/>
          <w:szCs w:val="25"/>
        </w:rPr>
        <w:t>искусством через</w:t>
      </w:r>
      <w:r w:rsidRPr="004E7DA2">
        <w:rPr>
          <w:rFonts w:ascii="Times New Roman" w:hAnsi="Times New Roman" w:cs="Times New Roman"/>
          <w:w w:val="92"/>
          <w:sz w:val="25"/>
          <w:szCs w:val="25"/>
        </w:rPr>
        <w:t xml:space="preserve"> </w:t>
      </w:r>
      <w:r w:rsidRPr="004E7DA2">
        <w:rPr>
          <w:rFonts w:ascii="Times New Roman" w:hAnsi="Times New Roman" w:cs="Times New Roman"/>
          <w:w w:val="95"/>
          <w:sz w:val="25"/>
          <w:szCs w:val="25"/>
        </w:rPr>
        <w:t>участие в творческом</w:t>
      </w:r>
      <w:r w:rsidRPr="004E7DA2">
        <w:rPr>
          <w:rFonts w:ascii="Times New Roman" w:hAnsi="Times New Roman" w:cs="Times New Roman"/>
          <w:spacing w:val="13"/>
          <w:w w:val="95"/>
          <w:sz w:val="25"/>
          <w:szCs w:val="25"/>
        </w:rPr>
        <w:t xml:space="preserve"> </w:t>
      </w:r>
      <w:r w:rsidRPr="004E7DA2">
        <w:rPr>
          <w:rFonts w:ascii="Times New Roman" w:hAnsi="Times New Roman" w:cs="Times New Roman"/>
          <w:w w:val="95"/>
          <w:sz w:val="25"/>
          <w:szCs w:val="25"/>
        </w:rPr>
        <w:t>конкурсе;</w:t>
      </w:r>
    </w:p>
    <w:p w:rsidR="00B0395D" w:rsidRPr="004E7DA2" w:rsidRDefault="00B0395D" w:rsidP="00B0395D">
      <w:pPr>
        <w:pStyle w:val="a3"/>
        <w:widowControl w:val="0"/>
        <w:numPr>
          <w:ilvl w:val="0"/>
          <w:numId w:val="6"/>
        </w:numPr>
        <w:tabs>
          <w:tab w:val="left" w:pos="1210"/>
        </w:tabs>
        <w:spacing w:after="0" w:line="348" w:lineRule="auto"/>
        <w:contextualSpacing w:val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E7DA2">
        <w:rPr>
          <w:rFonts w:ascii="Times New Roman" w:hAnsi="Times New Roman" w:cs="Times New Roman"/>
          <w:sz w:val="25"/>
          <w:szCs w:val="25"/>
        </w:rPr>
        <w:t>развитие творческой и интеллектуальной одаренности</w:t>
      </w:r>
      <w:r w:rsidRPr="004E7DA2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E7DA2">
        <w:rPr>
          <w:rFonts w:ascii="Times New Roman" w:hAnsi="Times New Roman" w:cs="Times New Roman"/>
          <w:sz w:val="25"/>
          <w:szCs w:val="25"/>
        </w:rPr>
        <w:t>детей,</w:t>
      </w:r>
      <w:r w:rsidRPr="004E7DA2">
        <w:rPr>
          <w:rFonts w:ascii="Times New Roman" w:hAnsi="Times New Roman" w:cs="Times New Roman"/>
          <w:w w:val="92"/>
          <w:sz w:val="25"/>
          <w:szCs w:val="25"/>
        </w:rPr>
        <w:t xml:space="preserve"> </w:t>
      </w:r>
      <w:r w:rsidRPr="004E7DA2">
        <w:rPr>
          <w:rFonts w:ascii="Times New Roman" w:hAnsi="Times New Roman" w:cs="Times New Roman"/>
          <w:sz w:val="25"/>
          <w:szCs w:val="25"/>
        </w:rPr>
        <w:t xml:space="preserve">познавательных способностей, в том </w:t>
      </w:r>
      <w:proofErr w:type="spellStart"/>
      <w:r w:rsidRPr="004E7DA2">
        <w:rPr>
          <w:rFonts w:ascii="Times New Roman" w:hAnsi="Times New Roman" w:cs="Times New Roman"/>
          <w:sz w:val="25"/>
          <w:szCs w:val="25"/>
        </w:rPr>
        <w:t>чиcлe</w:t>
      </w:r>
      <w:proofErr w:type="spellEnd"/>
      <w:r w:rsidRPr="004E7DA2">
        <w:rPr>
          <w:rFonts w:ascii="Times New Roman" w:hAnsi="Times New Roman" w:cs="Times New Roman"/>
          <w:sz w:val="25"/>
          <w:szCs w:val="25"/>
        </w:rPr>
        <w:t xml:space="preserve"> логического и абстрактного</w:t>
      </w:r>
      <w:r w:rsidRPr="004E7DA2">
        <w:rPr>
          <w:rFonts w:ascii="Times New Roman" w:hAnsi="Times New Roman" w:cs="Times New Roman"/>
          <w:w w:val="92"/>
          <w:sz w:val="25"/>
          <w:szCs w:val="25"/>
        </w:rPr>
        <w:t xml:space="preserve"> </w:t>
      </w:r>
      <w:r w:rsidRPr="004E7DA2">
        <w:rPr>
          <w:rFonts w:ascii="Times New Roman" w:hAnsi="Times New Roman" w:cs="Times New Roman"/>
          <w:w w:val="95"/>
          <w:sz w:val="25"/>
          <w:szCs w:val="25"/>
        </w:rPr>
        <w:t>мышления средствами изобразительного</w:t>
      </w:r>
      <w:r w:rsidRPr="004E7DA2">
        <w:rPr>
          <w:rFonts w:ascii="Times New Roman" w:hAnsi="Times New Roman" w:cs="Times New Roman"/>
          <w:spacing w:val="14"/>
          <w:w w:val="95"/>
          <w:sz w:val="25"/>
          <w:szCs w:val="25"/>
        </w:rPr>
        <w:t xml:space="preserve"> </w:t>
      </w:r>
      <w:r w:rsidRPr="004E7DA2">
        <w:rPr>
          <w:rFonts w:ascii="Times New Roman" w:hAnsi="Times New Roman" w:cs="Times New Roman"/>
          <w:w w:val="95"/>
          <w:sz w:val="25"/>
          <w:szCs w:val="25"/>
        </w:rPr>
        <w:t>искусства;</w:t>
      </w:r>
    </w:p>
    <w:p w:rsidR="00B0395D" w:rsidRPr="004E7DA2" w:rsidRDefault="00B0395D" w:rsidP="00B0395D">
      <w:pPr>
        <w:pStyle w:val="a3"/>
        <w:widowControl w:val="0"/>
        <w:numPr>
          <w:ilvl w:val="0"/>
          <w:numId w:val="6"/>
        </w:numPr>
        <w:tabs>
          <w:tab w:val="left" w:pos="1104"/>
        </w:tabs>
        <w:spacing w:after="0" w:line="343" w:lineRule="auto"/>
        <w:contextualSpacing w:val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E7DA2">
        <w:rPr>
          <w:rFonts w:ascii="Times New Roman" w:eastAsia="Times New Roman" w:hAnsi="Times New Roman" w:cs="Times New Roman"/>
          <w:w w:val="95"/>
          <w:sz w:val="25"/>
          <w:szCs w:val="25"/>
        </w:rPr>
        <w:t>осуществление нравственно —</w:t>
      </w:r>
      <w:r>
        <w:rPr>
          <w:rFonts w:ascii="Times New Roman" w:eastAsia="Times New Roman" w:hAnsi="Times New Roman" w:cs="Times New Roman"/>
          <w:w w:val="95"/>
          <w:sz w:val="25"/>
          <w:szCs w:val="25"/>
        </w:rPr>
        <w:t xml:space="preserve"> </w:t>
      </w:r>
      <w:r w:rsidRPr="004E7DA2">
        <w:rPr>
          <w:rFonts w:ascii="Times New Roman" w:eastAsia="Times New Roman" w:hAnsi="Times New Roman" w:cs="Times New Roman"/>
          <w:w w:val="95"/>
          <w:sz w:val="25"/>
          <w:szCs w:val="25"/>
        </w:rPr>
        <w:t>эстетического воспитание и</w:t>
      </w:r>
      <w:r w:rsidRPr="004E7DA2">
        <w:rPr>
          <w:rFonts w:ascii="Times New Roman" w:eastAsia="Times New Roman" w:hAnsi="Times New Roman" w:cs="Times New Roman"/>
          <w:spacing w:val="-15"/>
          <w:w w:val="95"/>
          <w:sz w:val="25"/>
          <w:szCs w:val="25"/>
        </w:rPr>
        <w:t xml:space="preserve"> </w:t>
      </w:r>
      <w:r w:rsidRPr="004E7DA2">
        <w:rPr>
          <w:rFonts w:ascii="Times New Roman" w:eastAsia="Times New Roman" w:hAnsi="Times New Roman" w:cs="Times New Roman"/>
          <w:w w:val="95"/>
          <w:sz w:val="25"/>
          <w:szCs w:val="25"/>
        </w:rPr>
        <w:t>духовного</w:t>
      </w:r>
      <w:r w:rsidRPr="004E7DA2">
        <w:rPr>
          <w:rFonts w:ascii="Times New Roman" w:eastAsia="Times New Roman" w:hAnsi="Times New Roman" w:cs="Times New Roman"/>
          <w:w w:val="92"/>
          <w:sz w:val="25"/>
          <w:szCs w:val="25"/>
        </w:rPr>
        <w:t xml:space="preserve"> </w:t>
      </w:r>
      <w:r w:rsidRPr="004E7DA2">
        <w:rPr>
          <w:rFonts w:ascii="Times New Roman" w:eastAsia="Times New Roman" w:hAnsi="Times New Roman" w:cs="Times New Roman"/>
          <w:w w:val="95"/>
          <w:sz w:val="25"/>
          <w:szCs w:val="25"/>
        </w:rPr>
        <w:t>обогащения подрастающего поколения на основе развития</w:t>
      </w:r>
      <w:r w:rsidRPr="004E7DA2">
        <w:rPr>
          <w:rFonts w:ascii="Times New Roman" w:eastAsia="Times New Roman" w:hAnsi="Times New Roman" w:cs="Times New Roman"/>
          <w:spacing w:val="34"/>
          <w:w w:val="95"/>
          <w:sz w:val="25"/>
          <w:szCs w:val="25"/>
        </w:rPr>
        <w:t xml:space="preserve"> </w:t>
      </w:r>
      <w:r w:rsidRPr="004E7DA2">
        <w:rPr>
          <w:rFonts w:ascii="Times New Roman" w:eastAsia="Times New Roman" w:hAnsi="Times New Roman" w:cs="Times New Roman"/>
          <w:w w:val="95"/>
          <w:sz w:val="25"/>
          <w:szCs w:val="25"/>
        </w:rPr>
        <w:t>художественной</w:t>
      </w:r>
      <w:r w:rsidRPr="004E7DA2">
        <w:rPr>
          <w:rFonts w:ascii="Times New Roman" w:eastAsia="Times New Roman" w:hAnsi="Times New Roman" w:cs="Times New Roman"/>
          <w:w w:val="93"/>
          <w:sz w:val="25"/>
          <w:szCs w:val="25"/>
        </w:rPr>
        <w:t xml:space="preserve"> </w:t>
      </w:r>
      <w:r w:rsidRPr="004E7DA2">
        <w:rPr>
          <w:rFonts w:ascii="Times New Roman" w:eastAsia="Times New Roman" w:hAnsi="Times New Roman" w:cs="Times New Roman"/>
          <w:w w:val="95"/>
          <w:sz w:val="25"/>
          <w:szCs w:val="25"/>
        </w:rPr>
        <w:t>культуры и собственного опыта приобщения к изобразительному  искусству;</w:t>
      </w:r>
    </w:p>
    <w:p w:rsidR="00B0395D" w:rsidRPr="004E7DA2" w:rsidRDefault="00B0395D" w:rsidP="00B0395D">
      <w:pPr>
        <w:pStyle w:val="a3"/>
        <w:widowControl w:val="0"/>
        <w:numPr>
          <w:ilvl w:val="0"/>
          <w:numId w:val="6"/>
        </w:numPr>
        <w:tabs>
          <w:tab w:val="left" w:pos="1205"/>
        </w:tabs>
        <w:spacing w:after="0" w:line="348" w:lineRule="auto"/>
        <w:contextualSpacing w:val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E7DA2">
        <w:rPr>
          <w:rFonts w:ascii="Times New Roman" w:hAnsi="Times New Roman" w:cs="Times New Roman"/>
          <w:sz w:val="25"/>
          <w:szCs w:val="25"/>
        </w:rPr>
        <w:t>повышение у детей интереса к изобразительному искусству</w:t>
      </w:r>
      <w:r w:rsidRPr="004E7DA2">
        <w:rPr>
          <w:rFonts w:ascii="Times New Roman" w:hAnsi="Times New Roman" w:cs="Times New Roman"/>
          <w:spacing w:val="26"/>
          <w:sz w:val="25"/>
          <w:szCs w:val="25"/>
        </w:rPr>
        <w:t xml:space="preserve"> </w:t>
      </w:r>
      <w:r w:rsidRPr="004E7DA2">
        <w:rPr>
          <w:rFonts w:ascii="Times New Roman" w:hAnsi="Times New Roman" w:cs="Times New Roman"/>
          <w:sz w:val="25"/>
          <w:szCs w:val="25"/>
        </w:rPr>
        <w:t>и</w:t>
      </w:r>
      <w:r w:rsidRPr="004E7DA2">
        <w:rPr>
          <w:rFonts w:ascii="Times New Roman" w:hAnsi="Times New Roman" w:cs="Times New Roman"/>
          <w:w w:val="91"/>
          <w:sz w:val="25"/>
          <w:szCs w:val="25"/>
        </w:rPr>
        <w:t xml:space="preserve"> </w:t>
      </w:r>
      <w:r w:rsidRPr="004E7DA2">
        <w:rPr>
          <w:rFonts w:ascii="Times New Roman" w:hAnsi="Times New Roman" w:cs="Times New Roman"/>
          <w:w w:val="95"/>
          <w:sz w:val="25"/>
          <w:szCs w:val="25"/>
        </w:rPr>
        <w:t>привитие любви к занятиям</w:t>
      </w:r>
      <w:r w:rsidRPr="004E7DA2">
        <w:rPr>
          <w:rFonts w:ascii="Times New Roman" w:hAnsi="Times New Roman" w:cs="Times New Roman"/>
          <w:spacing w:val="5"/>
          <w:w w:val="95"/>
          <w:sz w:val="25"/>
          <w:szCs w:val="25"/>
        </w:rPr>
        <w:t xml:space="preserve"> </w:t>
      </w:r>
      <w:r w:rsidRPr="004E7DA2">
        <w:rPr>
          <w:rFonts w:ascii="Times New Roman" w:hAnsi="Times New Roman" w:cs="Times New Roman"/>
          <w:w w:val="95"/>
          <w:sz w:val="25"/>
          <w:szCs w:val="25"/>
        </w:rPr>
        <w:t>творчеством;</w:t>
      </w:r>
    </w:p>
    <w:p w:rsidR="00B0395D" w:rsidRPr="004E7DA2" w:rsidRDefault="00B0395D" w:rsidP="00B0395D">
      <w:pPr>
        <w:pStyle w:val="a3"/>
        <w:widowControl w:val="0"/>
        <w:numPr>
          <w:ilvl w:val="0"/>
          <w:numId w:val="6"/>
        </w:numPr>
        <w:tabs>
          <w:tab w:val="left" w:pos="1373"/>
        </w:tabs>
        <w:spacing w:after="0" w:line="345" w:lineRule="auto"/>
        <w:contextualSpacing w:val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E7DA2">
        <w:rPr>
          <w:rFonts w:ascii="Times New Roman" w:hAnsi="Times New Roman" w:cs="Times New Roman"/>
          <w:sz w:val="25"/>
          <w:szCs w:val="25"/>
        </w:rPr>
        <w:t>создание посредством рисования условий для</w:t>
      </w:r>
      <w:r w:rsidRPr="004E7DA2">
        <w:rPr>
          <w:rFonts w:ascii="Times New Roman" w:hAnsi="Times New Roman" w:cs="Times New Roman"/>
          <w:spacing w:val="50"/>
          <w:sz w:val="25"/>
          <w:szCs w:val="25"/>
        </w:rPr>
        <w:t xml:space="preserve"> </w:t>
      </w:r>
      <w:r w:rsidRPr="004E7DA2">
        <w:rPr>
          <w:rFonts w:ascii="Times New Roman" w:hAnsi="Times New Roman" w:cs="Times New Roman"/>
          <w:sz w:val="25"/>
          <w:szCs w:val="25"/>
        </w:rPr>
        <w:t>развития</w:t>
      </w:r>
      <w:r w:rsidRPr="004E7DA2">
        <w:rPr>
          <w:rFonts w:ascii="Times New Roman" w:hAnsi="Times New Roman" w:cs="Times New Roman"/>
          <w:w w:val="92"/>
          <w:sz w:val="25"/>
          <w:szCs w:val="25"/>
        </w:rPr>
        <w:t xml:space="preserve"> </w:t>
      </w:r>
      <w:r w:rsidRPr="004E7DA2">
        <w:rPr>
          <w:rFonts w:ascii="Times New Roman" w:hAnsi="Times New Roman" w:cs="Times New Roman"/>
          <w:w w:val="95"/>
          <w:sz w:val="25"/>
          <w:szCs w:val="25"/>
        </w:rPr>
        <w:t>познавательных процессов и эмоционально-волевой</w:t>
      </w:r>
      <w:r w:rsidRPr="004E7DA2">
        <w:rPr>
          <w:rFonts w:ascii="Times New Roman" w:hAnsi="Times New Roman" w:cs="Times New Roman"/>
          <w:spacing w:val="61"/>
          <w:w w:val="95"/>
          <w:sz w:val="25"/>
          <w:szCs w:val="25"/>
        </w:rPr>
        <w:t xml:space="preserve"> </w:t>
      </w:r>
      <w:r w:rsidRPr="004E7DA2">
        <w:rPr>
          <w:rFonts w:ascii="Times New Roman" w:hAnsi="Times New Roman" w:cs="Times New Roman"/>
          <w:w w:val="95"/>
          <w:sz w:val="25"/>
          <w:szCs w:val="25"/>
        </w:rPr>
        <w:t>сферы;</w:t>
      </w:r>
    </w:p>
    <w:p w:rsidR="00B0395D" w:rsidRPr="004E7DA2" w:rsidRDefault="00B0395D" w:rsidP="00B0395D">
      <w:pPr>
        <w:pStyle w:val="a3"/>
        <w:widowControl w:val="0"/>
        <w:numPr>
          <w:ilvl w:val="0"/>
          <w:numId w:val="6"/>
        </w:numPr>
        <w:tabs>
          <w:tab w:val="left" w:pos="1143"/>
        </w:tabs>
        <w:spacing w:after="0" w:line="340" w:lineRule="auto"/>
        <w:contextualSpacing w:val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E7DA2">
        <w:rPr>
          <w:rFonts w:ascii="Times New Roman" w:hAnsi="Times New Roman" w:cs="Times New Roman"/>
          <w:w w:val="95"/>
          <w:sz w:val="25"/>
          <w:szCs w:val="25"/>
        </w:rPr>
        <w:t>привлечение большего количества детей дошкольного и</w:t>
      </w:r>
      <w:r w:rsidRPr="004E7DA2">
        <w:rPr>
          <w:rFonts w:ascii="Times New Roman" w:hAnsi="Times New Roman" w:cs="Times New Roman"/>
          <w:spacing w:val="-30"/>
          <w:w w:val="95"/>
          <w:sz w:val="25"/>
          <w:szCs w:val="25"/>
        </w:rPr>
        <w:t xml:space="preserve"> </w:t>
      </w:r>
      <w:r w:rsidRPr="004E7DA2">
        <w:rPr>
          <w:rFonts w:ascii="Times New Roman" w:hAnsi="Times New Roman" w:cs="Times New Roman"/>
          <w:w w:val="95"/>
          <w:sz w:val="25"/>
          <w:szCs w:val="25"/>
        </w:rPr>
        <w:t>младшего</w:t>
      </w:r>
      <w:r w:rsidRPr="004E7DA2">
        <w:rPr>
          <w:rFonts w:ascii="Times New Roman" w:hAnsi="Times New Roman" w:cs="Times New Roman"/>
          <w:w w:val="88"/>
          <w:sz w:val="25"/>
          <w:szCs w:val="25"/>
        </w:rPr>
        <w:t xml:space="preserve"> </w:t>
      </w:r>
      <w:r w:rsidRPr="004E7DA2">
        <w:rPr>
          <w:rFonts w:ascii="Times New Roman" w:hAnsi="Times New Roman" w:cs="Times New Roman"/>
          <w:w w:val="95"/>
          <w:sz w:val="25"/>
          <w:szCs w:val="25"/>
        </w:rPr>
        <w:t>школьного возраста к занятиям изобразительным</w:t>
      </w:r>
      <w:r w:rsidRPr="004E7DA2">
        <w:rPr>
          <w:rFonts w:ascii="Times New Roman" w:hAnsi="Times New Roman" w:cs="Times New Roman"/>
          <w:spacing w:val="8"/>
          <w:w w:val="95"/>
          <w:sz w:val="25"/>
          <w:szCs w:val="25"/>
        </w:rPr>
        <w:t xml:space="preserve"> </w:t>
      </w:r>
      <w:r w:rsidRPr="004E7DA2">
        <w:rPr>
          <w:rFonts w:ascii="Times New Roman" w:hAnsi="Times New Roman" w:cs="Times New Roman"/>
          <w:w w:val="95"/>
          <w:sz w:val="25"/>
          <w:szCs w:val="25"/>
        </w:rPr>
        <w:t>искусством.</w:t>
      </w:r>
    </w:p>
    <w:p w:rsidR="00B0395D" w:rsidRPr="004E7DA2" w:rsidRDefault="00B0395D" w:rsidP="00B0395D">
      <w:pPr>
        <w:tabs>
          <w:tab w:val="left" w:pos="1143"/>
        </w:tabs>
        <w:spacing w:after="0" w:line="3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B0395D" w:rsidRPr="00DC7885" w:rsidRDefault="00B0395D" w:rsidP="00B0395D">
      <w:pPr>
        <w:pStyle w:val="1"/>
        <w:numPr>
          <w:ilvl w:val="0"/>
          <w:numId w:val="2"/>
        </w:numPr>
        <w:spacing w:after="0"/>
        <w:jc w:val="left"/>
        <w:rPr>
          <w:b/>
          <w:sz w:val="25"/>
          <w:szCs w:val="25"/>
          <w:lang w:val="ru-RU"/>
        </w:rPr>
      </w:pPr>
      <w:r w:rsidRPr="00DC7885">
        <w:rPr>
          <w:b/>
          <w:sz w:val="25"/>
          <w:szCs w:val="25"/>
          <w:lang w:val="ru-RU"/>
        </w:rPr>
        <w:t>Участники Конкурса</w:t>
      </w:r>
    </w:p>
    <w:p w:rsidR="00B0395D" w:rsidRDefault="00B0395D" w:rsidP="00B0395D">
      <w:pPr>
        <w:pStyle w:val="a3"/>
        <w:ind w:firstLine="720"/>
        <w:rPr>
          <w:rFonts w:ascii="Times New Roman" w:hAnsi="Times New Roman" w:cs="Times New Roman"/>
          <w:sz w:val="25"/>
          <w:szCs w:val="25"/>
        </w:rPr>
      </w:pPr>
    </w:p>
    <w:p w:rsidR="00B0395D" w:rsidRDefault="00B0395D" w:rsidP="00B0395D">
      <w:pPr>
        <w:pStyle w:val="a3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4E7DA2">
        <w:rPr>
          <w:rFonts w:ascii="Times New Roman" w:hAnsi="Times New Roman" w:cs="Times New Roman"/>
          <w:sz w:val="25"/>
          <w:szCs w:val="25"/>
        </w:rPr>
        <w:t>3.1. К участию в Конкурсе приглашаются воспитанники детских дошкольных образовательных учреждений и учащиеся начальных классов общеобразовательных учреждений.</w:t>
      </w:r>
    </w:p>
    <w:p w:rsidR="00B0395D" w:rsidRPr="004E7DA2" w:rsidRDefault="00B0395D" w:rsidP="00B0395D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sz w:val="25"/>
          <w:szCs w:val="25"/>
        </w:rPr>
      </w:pPr>
      <w:r w:rsidRPr="004E7DA2">
        <w:rPr>
          <w:rFonts w:ascii="Times New Roman" w:hAnsi="Times New Roman" w:cs="Times New Roman"/>
          <w:sz w:val="25"/>
          <w:szCs w:val="25"/>
        </w:rPr>
        <w:t>3.2. Конкурс проводится по трём возрастным группам:</w:t>
      </w:r>
    </w:p>
    <w:p w:rsidR="00B0395D" w:rsidRDefault="00B0395D" w:rsidP="00B0395D">
      <w:pPr>
        <w:pStyle w:val="a3"/>
        <w:widowControl w:val="0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  <w:sz w:val="25"/>
          <w:szCs w:val="25"/>
        </w:rPr>
      </w:pPr>
      <w:r w:rsidRPr="004E7DA2">
        <w:rPr>
          <w:rFonts w:ascii="Times New Roman" w:hAnsi="Times New Roman" w:cs="Times New Roman"/>
          <w:sz w:val="25"/>
          <w:szCs w:val="25"/>
        </w:rPr>
        <w:t>младшая — до 6 лет (включи</w:t>
      </w:r>
      <w:r>
        <w:rPr>
          <w:rFonts w:ascii="Times New Roman" w:hAnsi="Times New Roman" w:cs="Times New Roman"/>
          <w:sz w:val="25"/>
          <w:szCs w:val="25"/>
        </w:rPr>
        <w:t>тельно);</w:t>
      </w:r>
    </w:p>
    <w:p w:rsidR="00B0395D" w:rsidRDefault="00B0395D" w:rsidP="00B0395D">
      <w:pPr>
        <w:pStyle w:val="a3"/>
        <w:widowControl w:val="0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  <w:sz w:val="25"/>
          <w:szCs w:val="25"/>
        </w:rPr>
      </w:pPr>
      <w:r w:rsidRPr="004E7DA2">
        <w:rPr>
          <w:rFonts w:ascii="Times New Roman" w:hAnsi="Times New Roman" w:cs="Times New Roman"/>
          <w:sz w:val="25"/>
          <w:szCs w:val="25"/>
        </w:rPr>
        <w:t>ср</w:t>
      </w:r>
      <w:r>
        <w:rPr>
          <w:rFonts w:ascii="Times New Roman" w:hAnsi="Times New Roman" w:cs="Times New Roman"/>
          <w:sz w:val="25"/>
          <w:szCs w:val="25"/>
        </w:rPr>
        <w:t>едняя — 7-8 лет (включительно);</w:t>
      </w:r>
    </w:p>
    <w:p w:rsidR="00B0395D" w:rsidRDefault="00B0395D" w:rsidP="00B0395D">
      <w:pPr>
        <w:pStyle w:val="a3"/>
        <w:widowControl w:val="0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  <w:sz w:val="25"/>
          <w:szCs w:val="25"/>
        </w:rPr>
      </w:pPr>
      <w:r w:rsidRPr="004E7DA2">
        <w:rPr>
          <w:rFonts w:ascii="Times New Roman" w:hAnsi="Times New Roman" w:cs="Times New Roman"/>
          <w:sz w:val="25"/>
          <w:szCs w:val="25"/>
        </w:rPr>
        <w:t>старшая — 9-10 лет (включительно).</w:t>
      </w:r>
    </w:p>
    <w:p w:rsidR="00B0395D" w:rsidRDefault="00B0395D" w:rsidP="00B0395D">
      <w:pPr>
        <w:pStyle w:val="a3"/>
        <w:ind w:left="0" w:firstLine="720"/>
        <w:jc w:val="both"/>
        <w:rPr>
          <w:rFonts w:ascii="Times New Roman" w:hAnsi="Times New Roman" w:cs="Times New Roman"/>
          <w:sz w:val="25"/>
          <w:szCs w:val="25"/>
        </w:rPr>
      </w:pPr>
      <w:r w:rsidRPr="00DC7885">
        <w:rPr>
          <w:rFonts w:ascii="Times New Roman" w:hAnsi="Times New Roman" w:cs="Times New Roman"/>
          <w:sz w:val="25"/>
          <w:szCs w:val="25"/>
        </w:rPr>
        <w:t>3.3. На Конкурс принимается только одна заявка с образовательной организации,</w:t>
      </w:r>
    </w:p>
    <w:p w:rsidR="00B0395D" w:rsidRPr="00DC7885" w:rsidRDefault="00B0395D" w:rsidP="00B0395D">
      <w:pPr>
        <w:pStyle w:val="a3"/>
        <w:spacing w:after="0"/>
        <w:ind w:left="360"/>
        <w:rPr>
          <w:rFonts w:ascii="Times New Roman" w:hAnsi="Times New Roman" w:cs="Times New Roman"/>
          <w:sz w:val="25"/>
          <w:szCs w:val="25"/>
        </w:rPr>
      </w:pPr>
    </w:p>
    <w:p w:rsidR="00B0395D" w:rsidRPr="00DC7885" w:rsidRDefault="00B0395D" w:rsidP="00B0395D">
      <w:pPr>
        <w:pStyle w:val="1"/>
        <w:tabs>
          <w:tab w:val="center" w:pos="2657"/>
          <w:tab w:val="center" w:pos="5042"/>
        </w:tabs>
        <w:spacing w:after="0"/>
        <w:ind w:left="0" w:firstLine="0"/>
        <w:rPr>
          <w:b/>
          <w:sz w:val="25"/>
          <w:szCs w:val="25"/>
          <w:lang w:val="ru-RU"/>
        </w:rPr>
      </w:pPr>
      <w:r w:rsidRPr="00DC7885">
        <w:rPr>
          <w:b/>
          <w:sz w:val="25"/>
          <w:szCs w:val="25"/>
          <w:lang w:val="ru-RU"/>
        </w:rPr>
        <w:t>4. Порядок проведения Конкурса</w:t>
      </w:r>
    </w:p>
    <w:p w:rsidR="00B0395D" w:rsidRPr="004E7DA2" w:rsidRDefault="00B0395D" w:rsidP="00B0395D">
      <w:pPr>
        <w:spacing w:after="0"/>
        <w:ind w:firstLine="653"/>
        <w:jc w:val="both"/>
        <w:rPr>
          <w:rFonts w:ascii="Times New Roman" w:hAnsi="Times New Roman" w:cs="Times New Roman"/>
          <w:sz w:val="25"/>
          <w:szCs w:val="25"/>
        </w:rPr>
      </w:pPr>
      <w:r w:rsidRPr="004E7DA2">
        <w:rPr>
          <w:rFonts w:ascii="Times New Roman" w:hAnsi="Times New Roman" w:cs="Times New Roman"/>
          <w:sz w:val="25"/>
          <w:szCs w:val="25"/>
        </w:rPr>
        <w:t>4.1. Конкурс проводится в дистанционной форме. С 11-17 апреля 2016 г. (включительно) проводится прием заявок (приложение 1) и работы участника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4E7DA2">
        <w:rPr>
          <w:rFonts w:ascii="Times New Roman" w:hAnsi="Times New Roman" w:cs="Times New Roman"/>
          <w:sz w:val="25"/>
          <w:szCs w:val="25"/>
        </w:rPr>
        <w:t xml:space="preserve">на электронную почту </w:t>
      </w:r>
      <w:r w:rsidRPr="004E7DA2">
        <w:rPr>
          <w:rFonts w:ascii="Times New Roman" w:hAnsi="Times New Roman" w:cs="Times New Roman"/>
          <w:noProof/>
          <w:sz w:val="25"/>
          <w:szCs w:val="25"/>
          <w:lang w:eastAsia="ru-RU"/>
        </w:rPr>
        <w:drawing>
          <wp:inline distT="0" distB="0" distL="0" distR="0">
            <wp:extent cx="1598295" cy="158750"/>
            <wp:effectExtent l="19050" t="0" r="1905" b="0"/>
            <wp:docPr id="3" name="Picture 5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DA2">
        <w:rPr>
          <w:rFonts w:ascii="Times New Roman" w:hAnsi="Times New Roman" w:cs="Times New Roman"/>
          <w:sz w:val="25"/>
          <w:szCs w:val="25"/>
        </w:rPr>
        <w:t xml:space="preserve"> с пометкой «на Конкурс рисунков». Заявка выполняется на фирменном бланке ДОУ или СОШ, в нем должно быть указано ФИО участника, возраст участника (до 6 лет, 7-8 лет, 9-10 лет), </w:t>
      </w:r>
      <w:r>
        <w:rPr>
          <w:rFonts w:ascii="Times New Roman" w:hAnsi="Times New Roman" w:cs="Times New Roman"/>
          <w:sz w:val="25"/>
          <w:szCs w:val="25"/>
        </w:rPr>
        <w:t>номинация</w:t>
      </w:r>
      <w:r w:rsidRPr="004E7DA2">
        <w:rPr>
          <w:rFonts w:ascii="Times New Roman" w:hAnsi="Times New Roman" w:cs="Times New Roman"/>
          <w:sz w:val="25"/>
          <w:szCs w:val="25"/>
        </w:rPr>
        <w:t>, название учреждения, населенный пункт, улус (район), ФИО педагога, контактные номера телефонов. К заявке должна быть приложена сканированная квитанция оплаты за организационный взнос, сканированный рисунок участника с табличкой на лицевой стороне рисунка, где должны быть прописаны ФИО участника, возраст, название учреждения, населенный пункт, улус, ФИО педагога.</w:t>
      </w:r>
    </w:p>
    <w:p w:rsidR="00B0395D" w:rsidRPr="004E7DA2" w:rsidRDefault="00B0395D" w:rsidP="00B0395D">
      <w:pPr>
        <w:spacing w:after="0"/>
        <w:ind w:firstLine="662"/>
        <w:jc w:val="both"/>
        <w:rPr>
          <w:rFonts w:ascii="Times New Roman" w:hAnsi="Times New Roman" w:cs="Times New Roman"/>
          <w:sz w:val="25"/>
          <w:szCs w:val="25"/>
        </w:rPr>
      </w:pPr>
      <w:r w:rsidRPr="00DC7885">
        <w:rPr>
          <w:rFonts w:ascii="Times New Roman" w:hAnsi="Times New Roman" w:cs="Times New Roman"/>
          <w:b/>
          <w:sz w:val="25"/>
          <w:szCs w:val="25"/>
        </w:rPr>
        <w:lastRenderedPageBreak/>
        <w:t>18апреля — 15 мая 2016 г. (включительно)</w:t>
      </w:r>
      <w:r w:rsidRPr="004E7DA2">
        <w:rPr>
          <w:rFonts w:ascii="Times New Roman" w:hAnsi="Times New Roman" w:cs="Times New Roman"/>
          <w:sz w:val="25"/>
          <w:szCs w:val="25"/>
        </w:rPr>
        <w:t xml:space="preserve"> - проверка членами жюри присланных работ.</w:t>
      </w:r>
    </w:p>
    <w:p w:rsidR="00B0395D" w:rsidRPr="004E7DA2" w:rsidRDefault="00B0395D" w:rsidP="00B0395D">
      <w:pPr>
        <w:spacing w:after="0"/>
        <w:ind w:firstLine="662"/>
        <w:jc w:val="both"/>
        <w:rPr>
          <w:rFonts w:ascii="Times New Roman" w:hAnsi="Times New Roman" w:cs="Times New Roman"/>
          <w:sz w:val="25"/>
          <w:szCs w:val="25"/>
        </w:rPr>
      </w:pPr>
      <w:r w:rsidRPr="00DC7885">
        <w:rPr>
          <w:rFonts w:ascii="Times New Roman" w:hAnsi="Times New Roman" w:cs="Times New Roman"/>
          <w:b/>
          <w:sz w:val="25"/>
          <w:szCs w:val="25"/>
        </w:rPr>
        <w:t>19 мая 2016 г.</w:t>
      </w:r>
      <w:r w:rsidRPr="004E7DA2">
        <w:rPr>
          <w:rFonts w:ascii="Times New Roman" w:hAnsi="Times New Roman" w:cs="Times New Roman"/>
          <w:sz w:val="25"/>
          <w:szCs w:val="25"/>
        </w:rPr>
        <w:t>— итоги Конкурса будут вывешены на сайте ГАУ ДО РС</w:t>
      </w:r>
      <w:r>
        <w:rPr>
          <w:rFonts w:ascii="Times New Roman" w:hAnsi="Times New Roman" w:cs="Times New Roman"/>
          <w:sz w:val="25"/>
          <w:szCs w:val="25"/>
        </w:rPr>
        <w:t xml:space="preserve"> (Я) «МАН РС (Я)» </w:t>
      </w:r>
      <w:r w:rsidRPr="004E7DA2">
        <w:rPr>
          <w:rFonts w:ascii="Times New Roman" w:hAnsi="Times New Roman" w:cs="Times New Roman"/>
          <w:sz w:val="25"/>
          <w:szCs w:val="25"/>
        </w:rPr>
        <w:t>htt</w:t>
      </w:r>
      <w:r>
        <w:rPr>
          <w:rFonts w:ascii="Times New Roman" w:hAnsi="Times New Roman" w:cs="Times New Roman"/>
          <w:sz w:val="25"/>
          <w:szCs w:val="25"/>
        </w:rPr>
        <w:t>p</w:t>
      </w:r>
      <w:r w:rsidRPr="004E7DA2">
        <w:rPr>
          <w:rFonts w:ascii="Times New Roman" w:hAnsi="Times New Roman" w:cs="Times New Roman"/>
          <w:sz w:val="25"/>
          <w:szCs w:val="25"/>
          <w:u w:val="single" w:color="000000"/>
        </w:rPr>
        <w:t>://lensk</w:t>
      </w:r>
      <w:r>
        <w:rPr>
          <w:rFonts w:ascii="Times New Roman" w:hAnsi="Times New Roman" w:cs="Times New Roman"/>
          <w:sz w:val="25"/>
          <w:szCs w:val="25"/>
          <w:u w:val="single" w:color="000000"/>
        </w:rPr>
        <w:t>y</w:t>
      </w:r>
      <w:r w:rsidRPr="004E7DA2">
        <w:rPr>
          <w:rFonts w:ascii="Times New Roman" w:hAnsi="Times New Roman" w:cs="Times New Roman"/>
          <w:sz w:val="25"/>
          <w:szCs w:val="25"/>
          <w:u w:val="single" w:color="000000"/>
        </w:rPr>
        <w:t>kra</w:t>
      </w:r>
      <w:r>
        <w:rPr>
          <w:rFonts w:ascii="Times New Roman" w:hAnsi="Times New Roman" w:cs="Times New Roman"/>
          <w:sz w:val="25"/>
          <w:szCs w:val="25"/>
          <w:u w:val="single" w:color="000000"/>
        </w:rPr>
        <w:t>y</w:t>
      </w:r>
      <w:r w:rsidRPr="004E7DA2">
        <w:rPr>
          <w:rFonts w:ascii="Times New Roman" w:hAnsi="Times New Roman" w:cs="Times New Roman"/>
          <w:sz w:val="25"/>
          <w:szCs w:val="25"/>
        </w:rPr>
        <w:t>.ru/ и на сайте МО РС (Я).</w:t>
      </w:r>
    </w:p>
    <w:p w:rsidR="00B0395D" w:rsidRDefault="00B0395D" w:rsidP="00B0395D">
      <w:pPr>
        <w:pStyle w:val="1"/>
        <w:numPr>
          <w:ilvl w:val="0"/>
          <w:numId w:val="8"/>
        </w:numPr>
        <w:spacing w:after="0"/>
        <w:rPr>
          <w:b/>
          <w:sz w:val="25"/>
          <w:szCs w:val="25"/>
        </w:rPr>
      </w:pPr>
      <w:r w:rsidRPr="00DC7885">
        <w:rPr>
          <w:b/>
          <w:sz w:val="25"/>
          <w:szCs w:val="25"/>
          <w:lang w:val="ru-RU"/>
        </w:rPr>
        <w:t>Условия участия</w:t>
      </w:r>
    </w:p>
    <w:p w:rsidR="00B0395D" w:rsidRPr="00DC7885" w:rsidRDefault="00B0395D" w:rsidP="00B0395D">
      <w:pPr>
        <w:pStyle w:val="a3"/>
        <w:ind w:left="4147"/>
      </w:pPr>
    </w:p>
    <w:p w:rsidR="00B0395D" w:rsidRPr="004E7DA2" w:rsidRDefault="00B0395D" w:rsidP="00B0395D">
      <w:pPr>
        <w:spacing w:after="0"/>
        <w:ind w:firstLine="658"/>
        <w:jc w:val="both"/>
        <w:rPr>
          <w:rFonts w:ascii="Times New Roman" w:hAnsi="Times New Roman" w:cs="Times New Roman"/>
          <w:sz w:val="25"/>
          <w:szCs w:val="25"/>
        </w:rPr>
      </w:pPr>
      <w:r w:rsidRPr="004E7DA2">
        <w:rPr>
          <w:rFonts w:ascii="Times New Roman" w:hAnsi="Times New Roman" w:cs="Times New Roman"/>
          <w:sz w:val="25"/>
          <w:szCs w:val="25"/>
        </w:rPr>
        <w:t>5.1. На конкурс допускается один участник с образовательной организации. Тема Конкурса: любая на выбор участника. Каждый участник может представить только одну работу в одной из номинаций:</w:t>
      </w:r>
    </w:p>
    <w:p w:rsidR="00B0395D" w:rsidRPr="0016531A" w:rsidRDefault="00B0395D" w:rsidP="00B0395D">
      <w:pPr>
        <w:pStyle w:val="a3"/>
        <w:numPr>
          <w:ilvl w:val="0"/>
          <w:numId w:val="9"/>
        </w:numPr>
        <w:spacing w:after="0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16531A">
        <w:rPr>
          <w:rFonts w:ascii="Times New Roman" w:hAnsi="Times New Roman" w:cs="Times New Roman"/>
          <w:sz w:val="25"/>
          <w:szCs w:val="25"/>
        </w:rPr>
        <w:t>«Живопись» (гуашь, акварель, масло, акриловые краски);</w:t>
      </w:r>
    </w:p>
    <w:p w:rsidR="00B0395D" w:rsidRPr="0016531A" w:rsidRDefault="00B0395D" w:rsidP="00B0395D">
      <w:pPr>
        <w:pStyle w:val="a3"/>
        <w:numPr>
          <w:ilvl w:val="0"/>
          <w:numId w:val="9"/>
        </w:numPr>
        <w:spacing w:after="0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16531A">
        <w:rPr>
          <w:rFonts w:ascii="Times New Roman" w:hAnsi="Times New Roman" w:cs="Times New Roman"/>
          <w:sz w:val="25"/>
          <w:szCs w:val="25"/>
        </w:rPr>
        <w:t xml:space="preserve">«Графика» (карандаш, </w:t>
      </w:r>
      <w:proofErr w:type="spellStart"/>
      <w:r w:rsidRPr="0016531A">
        <w:rPr>
          <w:rFonts w:ascii="Times New Roman" w:hAnsi="Times New Roman" w:cs="Times New Roman"/>
          <w:sz w:val="25"/>
          <w:szCs w:val="25"/>
        </w:rPr>
        <w:t>гелевая</w:t>
      </w:r>
      <w:proofErr w:type="spellEnd"/>
      <w:r w:rsidRPr="0016531A">
        <w:rPr>
          <w:rFonts w:ascii="Times New Roman" w:hAnsi="Times New Roman" w:cs="Times New Roman"/>
          <w:sz w:val="25"/>
          <w:szCs w:val="25"/>
        </w:rPr>
        <w:t xml:space="preserve"> ручка, пастель, линогравюра, </w:t>
      </w:r>
      <w:proofErr w:type="spellStart"/>
      <w:r w:rsidRPr="0016531A">
        <w:rPr>
          <w:rFonts w:ascii="Times New Roman" w:hAnsi="Times New Roman" w:cs="Times New Roman"/>
          <w:sz w:val="25"/>
          <w:szCs w:val="25"/>
        </w:rPr>
        <w:t>граттаж</w:t>
      </w:r>
      <w:proofErr w:type="spellEnd"/>
      <w:r w:rsidRPr="0016531A">
        <w:rPr>
          <w:rFonts w:ascii="Times New Roman" w:hAnsi="Times New Roman" w:cs="Times New Roman"/>
          <w:sz w:val="25"/>
          <w:szCs w:val="25"/>
        </w:rPr>
        <w:t>);</w:t>
      </w:r>
    </w:p>
    <w:p w:rsidR="00B0395D" w:rsidRPr="0016531A" w:rsidRDefault="00B0395D" w:rsidP="00B0395D">
      <w:pPr>
        <w:pStyle w:val="a3"/>
        <w:numPr>
          <w:ilvl w:val="0"/>
          <w:numId w:val="9"/>
        </w:numPr>
        <w:spacing w:after="0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16531A">
        <w:rPr>
          <w:rFonts w:ascii="Times New Roman" w:hAnsi="Times New Roman" w:cs="Times New Roman"/>
          <w:sz w:val="25"/>
          <w:szCs w:val="25"/>
        </w:rPr>
        <w:t>«Компьютерная графика»;</w:t>
      </w:r>
    </w:p>
    <w:p w:rsidR="00B0395D" w:rsidRPr="0016531A" w:rsidRDefault="00B0395D" w:rsidP="00B0395D">
      <w:pPr>
        <w:pStyle w:val="a3"/>
        <w:numPr>
          <w:ilvl w:val="0"/>
          <w:numId w:val="9"/>
        </w:numPr>
        <w:spacing w:after="0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16531A">
        <w:rPr>
          <w:rFonts w:ascii="Times New Roman" w:hAnsi="Times New Roman" w:cs="Times New Roman"/>
          <w:sz w:val="25"/>
          <w:szCs w:val="25"/>
        </w:rPr>
        <w:t>«Скульптура» (пластилин, глина);</w:t>
      </w:r>
    </w:p>
    <w:p w:rsidR="00B0395D" w:rsidRPr="0016531A" w:rsidRDefault="00B0395D" w:rsidP="00B0395D">
      <w:pPr>
        <w:pStyle w:val="a3"/>
        <w:numPr>
          <w:ilvl w:val="0"/>
          <w:numId w:val="9"/>
        </w:numPr>
        <w:spacing w:after="0" w:line="375" w:lineRule="auto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16531A">
        <w:rPr>
          <w:rFonts w:ascii="Times New Roman" w:hAnsi="Times New Roman" w:cs="Times New Roman"/>
          <w:sz w:val="25"/>
          <w:szCs w:val="25"/>
        </w:rPr>
        <w:t>«Декоративно-прикладное искусство» (батик, витраж, шитье, народная игрушка).</w:t>
      </w:r>
    </w:p>
    <w:p w:rsidR="00B0395D" w:rsidRPr="004E7DA2" w:rsidRDefault="00B0395D" w:rsidP="00B0395D">
      <w:pPr>
        <w:spacing w:after="0"/>
        <w:ind w:firstLine="643"/>
        <w:jc w:val="both"/>
        <w:rPr>
          <w:rFonts w:ascii="Times New Roman" w:hAnsi="Times New Roman" w:cs="Times New Roman"/>
          <w:sz w:val="25"/>
          <w:szCs w:val="25"/>
        </w:rPr>
      </w:pPr>
      <w:r w:rsidRPr="004E7DA2">
        <w:rPr>
          <w:rFonts w:ascii="Times New Roman" w:hAnsi="Times New Roman" w:cs="Times New Roman"/>
          <w:sz w:val="25"/>
          <w:szCs w:val="25"/>
        </w:rPr>
        <w:t>В названии работы (в напечатанной этикетке с лицевой стороны работы) должно быть отражено: Фамилия, имя участника, сколько лет, какую образовательную организацию представляет, ФИО руководителя, номинация, название р</w:t>
      </w:r>
      <w:r>
        <w:rPr>
          <w:rFonts w:ascii="Times New Roman" w:hAnsi="Times New Roman" w:cs="Times New Roman"/>
          <w:sz w:val="25"/>
          <w:szCs w:val="25"/>
        </w:rPr>
        <w:t xml:space="preserve">аботы, например, Петров Слава, 6 </w:t>
      </w:r>
      <w:r w:rsidRPr="004E7DA2">
        <w:rPr>
          <w:rFonts w:ascii="Times New Roman" w:hAnsi="Times New Roman" w:cs="Times New Roman"/>
          <w:sz w:val="25"/>
          <w:szCs w:val="25"/>
        </w:rPr>
        <w:t xml:space="preserve">лет, МБДОУ ЦРР — Д/с №18 «Солнышко», Хангаласский улус, г. Покровск, руководитель: Анна Николаевна </w:t>
      </w:r>
      <w:proofErr w:type="spellStart"/>
      <w:r w:rsidRPr="004E7DA2">
        <w:rPr>
          <w:rFonts w:ascii="Times New Roman" w:hAnsi="Times New Roman" w:cs="Times New Roman"/>
          <w:sz w:val="25"/>
          <w:szCs w:val="25"/>
        </w:rPr>
        <w:t>Готовцева</w:t>
      </w:r>
      <w:proofErr w:type="spellEnd"/>
      <w:r w:rsidRPr="004E7DA2">
        <w:rPr>
          <w:rFonts w:ascii="Times New Roman" w:hAnsi="Times New Roman" w:cs="Times New Roman"/>
          <w:sz w:val="25"/>
          <w:szCs w:val="25"/>
        </w:rPr>
        <w:t>, номинация «Живопись», тема: «Моя бабушка».</w:t>
      </w:r>
    </w:p>
    <w:p w:rsidR="00B0395D" w:rsidRPr="004E7DA2" w:rsidRDefault="00B0395D" w:rsidP="00B0395D">
      <w:pPr>
        <w:spacing w:after="0"/>
        <w:ind w:firstLine="643"/>
        <w:jc w:val="both"/>
        <w:rPr>
          <w:rFonts w:ascii="Times New Roman" w:hAnsi="Times New Roman" w:cs="Times New Roman"/>
          <w:sz w:val="25"/>
          <w:szCs w:val="25"/>
        </w:rPr>
      </w:pPr>
      <w:r w:rsidRPr="004E7DA2">
        <w:rPr>
          <w:rFonts w:ascii="Times New Roman" w:hAnsi="Times New Roman" w:cs="Times New Roman"/>
          <w:sz w:val="25"/>
          <w:szCs w:val="25"/>
        </w:rPr>
        <w:t>Работы (сканированный рисунок, фото работ по скульптуре и ДПИ) принимаются на электронный адрес pologenie2370@mail.ru до 7 апреля 2016 года.</w:t>
      </w:r>
    </w:p>
    <w:p w:rsidR="00B0395D" w:rsidRPr="004E7DA2" w:rsidRDefault="00B0395D" w:rsidP="00B0395D">
      <w:pPr>
        <w:spacing w:after="0"/>
        <w:ind w:firstLine="65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5.</w:t>
      </w:r>
      <w:r w:rsidRPr="004E7DA2">
        <w:rPr>
          <w:rFonts w:ascii="Times New Roman" w:hAnsi="Times New Roman" w:cs="Times New Roman"/>
          <w:sz w:val="25"/>
          <w:szCs w:val="25"/>
        </w:rPr>
        <w:t>2. Работа должна быть выполнена участником самостоятельно, без вмешательства взрослых.</w:t>
      </w:r>
    </w:p>
    <w:p w:rsidR="00B0395D" w:rsidRPr="004E7DA2" w:rsidRDefault="00B0395D" w:rsidP="00B0395D">
      <w:pPr>
        <w:numPr>
          <w:ilvl w:val="1"/>
          <w:numId w:val="5"/>
        </w:numPr>
        <w:spacing w:after="0" w:line="375" w:lineRule="auto"/>
        <w:ind w:left="0" w:firstLine="648"/>
        <w:jc w:val="both"/>
        <w:rPr>
          <w:rFonts w:ascii="Times New Roman" w:hAnsi="Times New Roman" w:cs="Times New Roman"/>
          <w:sz w:val="25"/>
          <w:szCs w:val="25"/>
        </w:rPr>
      </w:pPr>
      <w:r w:rsidRPr="004E7DA2">
        <w:rPr>
          <w:rFonts w:ascii="Times New Roman" w:hAnsi="Times New Roman" w:cs="Times New Roman"/>
          <w:sz w:val="25"/>
          <w:szCs w:val="25"/>
        </w:rPr>
        <w:t>Для участия в Конкурсе необходимо о</w:t>
      </w:r>
      <w:r>
        <w:rPr>
          <w:rFonts w:ascii="Times New Roman" w:hAnsi="Times New Roman" w:cs="Times New Roman"/>
          <w:sz w:val="25"/>
          <w:szCs w:val="25"/>
        </w:rPr>
        <w:t xml:space="preserve">платить организационный взнос в </w:t>
      </w:r>
      <w:r w:rsidRPr="004E7DA2">
        <w:rPr>
          <w:rFonts w:ascii="Times New Roman" w:hAnsi="Times New Roman" w:cs="Times New Roman"/>
          <w:sz w:val="25"/>
          <w:szCs w:val="25"/>
        </w:rPr>
        <w:t>размере 200 рублей с образовательной организации.</w:t>
      </w:r>
    </w:p>
    <w:p w:rsidR="00B0395D" w:rsidRPr="004E7DA2" w:rsidRDefault="00B0395D" w:rsidP="00B0395D">
      <w:pPr>
        <w:spacing w:after="0"/>
        <w:ind w:firstLine="643"/>
        <w:jc w:val="both"/>
        <w:rPr>
          <w:rFonts w:ascii="Times New Roman" w:hAnsi="Times New Roman" w:cs="Times New Roman"/>
          <w:sz w:val="25"/>
          <w:szCs w:val="25"/>
        </w:rPr>
      </w:pPr>
      <w:r w:rsidRPr="004E7DA2">
        <w:rPr>
          <w:rFonts w:ascii="Times New Roman" w:hAnsi="Times New Roman" w:cs="Times New Roman"/>
          <w:sz w:val="25"/>
          <w:szCs w:val="25"/>
        </w:rPr>
        <w:t>В квитанции об оплате следует указать «Орг.взнос конкурса рисунков», образовательное учреждение и фамилию участника. Оплата организационного сбора не предусматривает расходы на банковские услуги.</w:t>
      </w:r>
    </w:p>
    <w:p w:rsidR="00B0395D" w:rsidRDefault="00B0395D" w:rsidP="00B0395D">
      <w:pPr>
        <w:jc w:val="both"/>
        <w:rPr>
          <w:rFonts w:ascii="Times New Roman" w:hAnsi="Times New Roman" w:cs="Times New Roman"/>
          <w:sz w:val="25"/>
          <w:szCs w:val="25"/>
        </w:rPr>
      </w:pPr>
      <w:r w:rsidRPr="004E7DA2">
        <w:rPr>
          <w:rFonts w:ascii="Times New Roman" w:hAnsi="Times New Roman" w:cs="Times New Roman"/>
          <w:sz w:val="25"/>
          <w:szCs w:val="25"/>
        </w:rPr>
        <w:t>Оплата производится с 11-17 апреля 2016 г. по следующим реквизитам:</w:t>
      </w:r>
    </w:p>
    <w:p w:rsidR="00B0395D" w:rsidRPr="004E7DA2" w:rsidRDefault="00B0395D" w:rsidP="00B0395D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B0395D" w:rsidRPr="004E7DA2" w:rsidRDefault="00B0395D" w:rsidP="00B0395D">
      <w:pPr>
        <w:spacing w:after="0"/>
        <w:rPr>
          <w:rFonts w:ascii="Times New Roman" w:hAnsi="Times New Roman" w:cs="Times New Roman"/>
          <w:sz w:val="25"/>
          <w:szCs w:val="25"/>
        </w:rPr>
      </w:pPr>
      <w:r w:rsidRPr="004E7DA2">
        <w:rPr>
          <w:rFonts w:ascii="Times New Roman" w:hAnsi="Times New Roman" w:cs="Times New Roman"/>
          <w:noProof/>
          <w:sz w:val="25"/>
          <w:szCs w:val="25"/>
          <w:lang w:eastAsia="ru-RU"/>
        </w:rPr>
        <w:drawing>
          <wp:inline distT="0" distB="0" distL="0" distR="0">
            <wp:extent cx="5414645" cy="874395"/>
            <wp:effectExtent l="19050" t="0" r="0" b="0"/>
            <wp:docPr id="4" name="Picture 18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2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645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95D" w:rsidRPr="004E7DA2" w:rsidRDefault="00B0395D" w:rsidP="00B0395D">
      <w:pPr>
        <w:spacing w:after="0"/>
        <w:rPr>
          <w:rFonts w:ascii="Times New Roman" w:hAnsi="Times New Roman" w:cs="Times New Roman"/>
          <w:sz w:val="25"/>
          <w:szCs w:val="25"/>
        </w:rPr>
      </w:pPr>
      <w:r w:rsidRPr="004E7DA2">
        <w:rPr>
          <w:rFonts w:ascii="Times New Roman" w:hAnsi="Times New Roman" w:cs="Times New Roman"/>
          <w:noProof/>
          <w:sz w:val="25"/>
          <w:szCs w:val="25"/>
          <w:lang w:eastAsia="ru-RU"/>
        </w:rPr>
        <w:drawing>
          <wp:inline distT="0" distB="0" distL="0" distR="0">
            <wp:extent cx="5375275" cy="970280"/>
            <wp:effectExtent l="19050" t="0" r="0" b="0"/>
            <wp:docPr id="5" name="Picture 18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2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275" cy="97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95D" w:rsidRPr="0016531A" w:rsidRDefault="00B0395D" w:rsidP="00B0395D">
      <w:pPr>
        <w:numPr>
          <w:ilvl w:val="1"/>
          <w:numId w:val="5"/>
        </w:numPr>
        <w:spacing w:after="0" w:line="375" w:lineRule="auto"/>
        <w:ind w:left="0" w:firstLine="648"/>
        <w:jc w:val="both"/>
        <w:rPr>
          <w:rFonts w:ascii="Times New Roman" w:hAnsi="Times New Roman" w:cs="Times New Roman"/>
          <w:b/>
          <w:sz w:val="25"/>
          <w:szCs w:val="25"/>
        </w:rPr>
      </w:pPr>
      <w:r w:rsidRPr="004E7DA2">
        <w:rPr>
          <w:rFonts w:ascii="Times New Roman" w:hAnsi="Times New Roman" w:cs="Times New Roman"/>
          <w:sz w:val="25"/>
          <w:szCs w:val="25"/>
        </w:rPr>
        <w:lastRenderedPageBreak/>
        <w:t>Организаторы Конкурса оставляют за собой право на использование присланных работ по собственному усмотрению:</w:t>
      </w:r>
      <w:r>
        <w:rPr>
          <w:rFonts w:ascii="Times New Roman" w:hAnsi="Times New Roman" w:cs="Times New Roman"/>
          <w:sz w:val="25"/>
          <w:szCs w:val="25"/>
        </w:rPr>
        <w:t xml:space="preserve"> предоставление в СМИ, полиг</w:t>
      </w:r>
      <w:r w:rsidRPr="0016531A">
        <w:rPr>
          <w:rFonts w:ascii="Times New Roman" w:hAnsi="Times New Roman" w:cs="Times New Roman"/>
          <w:sz w:val="25"/>
          <w:szCs w:val="25"/>
        </w:rPr>
        <w:t>рафическая продукция и т.д. без разрешения на то участников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16531A">
        <w:rPr>
          <w:rFonts w:ascii="Times New Roman" w:hAnsi="Times New Roman" w:cs="Times New Roman"/>
          <w:sz w:val="25"/>
          <w:szCs w:val="25"/>
        </w:rPr>
        <w:t>и их законных представителей.</w:t>
      </w:r>
    </w:p>
    <w:p w:rsidR="00B0395D" w:rsidRPr="0016531A" w:rsidRDefault="00B0395D" w:rsidP="00B0395D">
      <w:pPr>
        <w:spacing w:after="0" w:line="375" w:lineRule="auto"/>
        <w:ind w:left="648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B0395D" w:rsidRPr="0016531A" w:rsidRDefault="00B0395D" w:rsidP="00B0395D">
      <w:pPr>
        <w:pStyle w:val="1"/>
        <w:spacing w:after="0"/>
        <w:ind w:left="0"/>
        <w:rPr>
          <w:b/>
          <w:sz w:val="25"/>
          <w:szCs w:val="25"/>
          <w:lang w:val="ru-RU"/>
        </w:rPr>
      </w:pPr>
      <w:r w:rsidRPr="0016531A">
        <w:rPr>
          <w:b/>
          <w:sz w:val="25"/>
          <w:szCs w:val="25"/>
          <w:lang w:val="ru-RU"/>
        </w:rPr>
        <w:t>6. Организация Конкурса</w:t>
      </w:r>
    </w:p>
    <w:p w:rsidR="00B0395D" w:rsidRPr="004E7DA2" w:rsidRDefault="00B0395D" w:rsidP="00B0395D">
      <w:pPr>
        <w:spacing w:after="0"/>
        <w:ind w:firstLine="653"/>
        <w:jc w:val="both"/>
        <w:rPr>
          <w:rFonts w:ascii="Times New Roman" w:hAnsi="Times New Roman" w:cs="Times New Roman"/>
          <w:sz w:val="25"/>
          <w:szCs w:val="25"/>
        </w:rPr>
      </w:pPr>
      <w:r w:rsidRPr="004E7DA2">
        <w:rPr>
          <w:rFonts w:ascii="Times New Roman" w:hAnsi="Times New Roman" w:cs="Times New Roman"/>
          <w:sz w:val="25"/>
          <w:szCs w:val="25"/>
        </w:rPr>
        <w:t>6.1. К функциям Организатора относятся: разработка настоящего Положения; проверка работ зарегистрированных участников; подведение и опубликование итогов Конкурса; информирование участников об итогах Конкурса и награждение победителей.</w:t>
      </w:r>
    </w:p>
    <w:p w:rsidR="00B0395D" w:rsidRPr="004E7DA2" w:rsidRDefault="00B0395D" w:rsidP="00B0395D">
      <w:pPr>
        <w:spacing w:after="0"/>
        <w:ind w:firstLine="653"/>
        <w:jc w:val="both"/>
        <w:rPr>
          <w:rFonts w:ascii="Times New Roman" w:hAnsi="Times New Roman" w:cs="Times New Roman"/>
          <w:sz w:val="25"/>
          <w:szCs w:val="25"/>
        </w:rPr>
      </w:pPr>
      <w:r w:rsidRPr="004E7DA2">
        <w:rPr>
          <w:rFonts w:ascii="Times New Roman" w:hAnsi="Times New Roman" w:cs="Times New Roman"/>
          <w:sz w:val="25"/>
          <w:szCs w:val="25"/>
        </w:rPr>
        <w:t>6.2. Конкурсные работы оценивает жюри, состав которого утверждается приказом ГАУ ДО «Малая академия наук РС (Я)».</w:t>
      </w:r>
    </w:p>
    <w:p w:rsidR="00B0395D" w:rsidRDefault="00B0395D" w:rsidP="00B0395D">
      <w:pPr>
        <w:spacing w:line="298" w:lineRule="auto"/>
        <w:ind w:firstLine="648"/>
        <w:jc w:val="both"/>
        <w:rPr>
          <w:rFonts w:ascii="Times New Roman" w:hAnsi="Times New Roman" w:cs="Times New Roman"/>
          <w:sz w:val="25"/>
          <w:szCs w:val="25"/>
        </w:rPr>
      </w:pPr>
      <w:r w:rsidRPr="004E7DA2">
        <w:rPr>
          <w:rFonts w:ascii="Times New Roman" w:hAnsi="Times New Roman" w:cs="Times New Roman"/>
          <w:noProof/>
          <w:sz w:val="25"/>
          <w:szCs w:val="25"/>
          <w:lang w:eastAsia="ru-RU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7199630</wp:posOffset>
            </wp:positionH>
            <wp:positionV relativeFrom="page">
              <wp:posOffset>4295775</wp:posOffset>
            </wp:positionV>
            <wp:extent cx="3175" cy="152400"/>
            <wp:effectExtent l="0" t="0" r="0" b="0"/>
            <wp:wrapSquare wrapText="bothSides"/>
            <wp:docPr id="6" name="Picture 18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3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7DA2">
        <w:rPr>
          <w:rFonts w:ascii="Times New Roman" w:hAnsi="Times New Roman" w:cs="Times New Roman"/>
          <w:noProof/>
          <w:sz w:val="25"/>
          <w:szCs w:val="25"/>
          <w:lang w:eastAsia="ru-RU"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7190105</wp:posOffset>
            </wp:positionH>
            <wp:positionV relativeFrom="page">
              <wp:posOffset>4594860</wp:posOffset>
            </wp:positionV>
            <wp:extent cx="8890" cy="704215"/>
            <wp:effectExtent l="0" t="0" r="0" b="0"/>
            <wp:wrapSquare wrapText="bothSides"/>
            <wp:docPr id="7" name="Picture 18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3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70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7DA2">
        <w:rPr>
          <w:rFonts w:ascii="Times New Roman" w:hAnsi="Times New Roman" w:cs="Times New Roman"/>
          <w:sz w:val="25"/>
          <w:szCs w:val="25"/>
        </w:rPr>
        <w:t>6.3. Информация о проведении Конкурса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4E7DA2">
        <w:rPr>
          <w:rFonts w:ascii="Times New Roman" w:hAnsi="Times New Roman" w:cs="Times New Roman"/>
          <w:sz w:val="25"/>
          <w:szCs w:val="25"/>
        </w:rPr>
        <w:t>публикуются на официальных сайтах МО РС (Я) и ГАУ ДО «ММ РС (Я)».</w:t>
      </w:r>
    </w:p>
    <w:p w:rsidR="00B0395D" w:rsidRPr="004E7DA2" w:rsidRDefault="00B0395D" w:rsidP="00B0395D">
      <w:pPr>
        <w:spacing w:after="0" w:line="298" w:lineRule="auto"/>
        <w:ind w:firstLine="648"/>
        <w:jc w:val="both"/>
        <w:rPr>
          <w:rFonts w:ascii="Times New Roman" w:hAnsi="Times New Roman" w:cs="Times New Roman"/>
          <w:sz w:val="25"/>
          <w:szCs w:val="25"/>
        </w:rPr>
      </w:pPr>
    </w:p>
    <w:p w:rsidR="00B0395D" w:rsidRPr="0016531A" w:rsidRDefault="00B0395D" w:rsidP="00B0395D">
      <w:pPr>
        <w:pStyle w:val="1"/>
        <w:spacing w:after="0"/>
        <w:ind w:left="0"/>
        <w:rPr>
          <w:b/>
          <w:sz w:val="25"/>
          <w:szCs w:val="25"/>
          <w:lang w:val="ru-RU"/>
        </w:rPr>
      </w:pPr>
      <w:r w:rsidRPr="0016531A">
        <w:rPr>
          <w:b/>
          <w:sz w:val="25"/>
          <w:szCs w:val="25"/>
          <w:lang w:val="ru-RU"/>
        </w:rPr>
        <w:t>7. Жюри и награждение</w:t>
      </w:r>
    </w:p>
    <w:p w:rsidR="00B0395D" w:rsidRPr="004E7DA2" w:rsidRDefault="00B0395D" w:rsidP="00B0395D">
      <w:pPr>
        <w:spacing w:after="0"/>
        <w:ind w:firstLine="662"/>
        <w:jc w:val="both"/>
        <w:rPr>
          <w:rFonts w:ascii="Times New Roman" w:hAnsi="Times New Roman" w:cs="Times New Roman"/>
          <w:sz w:val="25"/>
          <w:szCs w:val="25"/>
        </w:rPr>
      </w:pPr>
      <w:r w:rsidRPr="004E7DA2">
        <w:rPr>
          <w:rFonts w:ascii="Times New Roman" w:hAnsi="Times New Roman" w:cs="Times New Roman"/>
          <w:sz w:val="25"/>
          <w:szCs w:val="25"/>
        </w:rPr>
        <w:t xml:space="preserve">7.1. Состав жюри Конкурса определяется Организатором. Члены жюри — представители учредителя Конкурса, педагоги </w:t>
      </w:r>
      <w:proofErr w:type="spellStart"/>
      <w:r w:rsidRPr="004E7DA2">
        <w:rPr>
          <w:rFonts w:ascii="Times New Roman" w:hAnsi="Times New Roman" w:cs="Times New Roman"/>
          <w:sz w:val="25"/>
          <w:szCs w:val="25"/>
        </w:rPr>
        <w:t>Намского</w:t>
      </w:r>
      <w:proofErr w:type="spellEnd"/>
      <w:r w:rsidRPr="004E7DA2">
        <w:rPr>
          <w:rFonts w:ascii="Times New Roman" w:hAnsi="Times New Roman" w:cs="Times New Roman"/>
          <w:sz w:val="25"/>
          <w:szCs w:val="25"/>
        </w:rPr>
        <w:t xml:space="preserve"> педагогического колледжа, члены Союза художников РС (Я) и РФ.</w:t>
      </w:r>
    </w:p>
    <w:p w:rsidR="00B0395D" w:rsidRPr="004E7DA2" w:rsidRDefault="00B0395D" w:rsidP="00B0395D">
      <w:pPr>
        <w:spacing w:after="0"/>
        <w:ind w:firstLine="658"/>
        <w:jc w:val="both"/>
        <w:rPr>
          <w:rFonts w:ascii="Times New Roman" w:hAnsi="Times New Roman" w:cs="Times New Roman"/>
          <w:sz w:val="25"/>
          <w:szCs w:val="25"/>
        </w:rPr>
      </w:pPr>
      <w:r w:rsidRPr="004E7DA2">
        <w:rPr>
          <w:rFonts w:ascii="Times New Roman" w:hAnsi="Times New Roman" w:cs="Times New Roman"/>
          <w:sz w:val="25"/>
          <w:szCs w:val="25"/>
        </w:rPr>
        <w:t>7,2. В ходе подведения итогов в каждой категории участников в номинациях «Живопись», «Графика», «Скульптура», «Декоративно</w:t>
      </w:r>
      <w:r>
        <w:rPr>
          <w:rFonts w:ascii="Times New Roman" w:hAnsi="Times New Roman" w:cs="Times New Roman"/>
          <w:sz w:val="25"/>
          <w:szCs w:val="25"/>
        </w:rPr>
        <w:t>-</w:t>
      </w:r>
      <w:r w:rsidRPr="004E7DA2">
        <w:rPr>
          <w:rFonts w:ascii="Times New Roman" w:hAnsi="Times New Roman" w:cs="Times New Roman"/>
          <w:sz w:val="25"/>
          <w:szCs w:val="25"/>
        </w:rPr>
        <w:t>прикладное искусство», «Компьютерная графика» определяются победители.</w:t>
      </w:r>
    </w:p>
    <w:p w:rsidR="00B0395D" w:rsidRPr="004E7DA2" w:rsidRDefault="00B0395D" w:rsidP="00B0395D">
      <w:pPr>
        <w:spacing w:after="0"/>
        <w:ind w:firstLine="658"/>
        <w:jc w:val="both"/>
        <w:rPr>
          <w:rFonts w:ascii="Times New Roman" w:hAnsi="Times New Roman" w:cs="Times New Roman"/>
          <w:sz w:val="25"/>
          <w:szCs w:val="25"/>
        </w:rPr>
      </w:pPr>
      <w:r w:rsidRPr="004E7DA2">
        <w:rPr>
          <w:rFonts w:ascii="Times New Roman" w:hAnsi="Times New Roman" w:cs="Times New Roman"/>
          <w:sz w:val="25"/>
          <w:szCs w:val="25"/>
        </w:rPr>
        <w:t>7.3. Итоги подводятся по сумме баллов за каждый критерий. Победители определяются на основании результатов всех участников по трем возрастным категориям.</w:t>
      </w:r>
    </w:p>
    <w:p w:rsidR="00B0395D" w:rsidRPr="004E7DA2" w:rsidRDefault="00B0395D" w:rsidP="00B0395D">
      <w:pPr>
        <w:spacing w:after="0"/>
        <w:ind w:firstLine="638"/>
        <w:jc w:val="both"/>
        <w:rPr>
          <w:rFonts w:ascii="Times New Roman" w:hAnsi="Times New Roman" w:cs="Times New Roman"/>
          <w:sz w:val="25"/>
          <w:szCs w:val="25"/>
        </w:rPr>
      </w:pPr>
      <w:r w:rsidRPr="004E7DA2">
        <w:rPr>
          <w:rFonts w:ascii="Times New Roman" w:hAnsi="Times New Roman" w:cs="Times New Roman"/>
          <w:sz w:val="25"/>
          <w:szCs w:val="25"/>
        </w:rPr>
        <w:t>7.4. Жюри:</w:t>
      </w:r>
    </w:p>
    <w:p w:rsidR="00B0395D" w:rsidRPr="003E02B0" w:rsidRDefault="00B0395D" w:rsidP="00B0395D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349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3E02B0">
        <w:rPr>
          <w:rFonts w:ascii="Times New Roman" w:hAnsi="Times New Roman" w:cs="Times New Roman"/>
          <w:sz w:val="25"/>
          <w:szCs w:val="25"/>
        </w:rPr>
        <w:t>оценивает конкурсные работы с учетом к</w:t>
      </w:r>
      <w:r>
        <w:rPr>
          <w:rFonts w:ascii="Times New Roman" w:hAnsi="Times New Roman" w:cs="Times New Roman"/>
          <w:sz w:val="25"/>
          <w:szCs w:val="25"/>
        </w:rPr>
        <w:t xml:space="preserve">ритериев по пятибалльной шкале. </w:t>
      </w:r>
      <w:r w:rsidRPr="003E02B0">
        <w:rPr>
          <w:rFonts w:ascii="Times New Roman" w:hAnsi="Times New Roman" w:cs="Times New Roman"/>
          <w:sz w:val="25"/>
          <w:szCs w:val="25"/>
        </w:rPr>
        <w:t>Итоговая оценка каждого участника формируется путем суммирования оценок всех членов жюри по всем критериям;</w:t>
      </w:r>
    </w:p>
    <w:p w:rsidR="00B0395D" w:rsidRPr="003E02B0" w:rsidRDefault="00B0395D" w:rsidP="00B0395D">
      <w:pPr>
        <w:pStyle w:val="a3"/>
        <w:widowControl w:val="0"/>
        <w:numPr>
          <w:ilvl w:val="0"/>
          <w:numId w:val="10"/>
        </w:numPr>
        <w:spacing w:after="0"/>
        <w:contextualSpacing w:val="0"/>
        <w:rPr>
          <w:rFonts w:ascii="Times New Roman" w:hAnsi="Times New Roman" w:cs="Times New Roman"/>
          <w:sz w:val="25"/>
          <w:szCs w:val="25"/>
        </w:rPr>
      </w:pPr>
      <w:r w:rsidRPr="003E02B0">
        <w:rPr>
          <w:rFonts w:ascii="Times New Roman" w:hAnsi="Times New Roman" w:cs="Times New Roman"/>
          <w:sz w:val="25"/>
          <w:szCs w:val="25"/>
        </w:rPr>
        <w:t>может награждать специальными дипломами лучшие работы.</w:t>
      </w:r>
    </w:p>
    <w:p w:rsidR="00B0395D" w:rsidRPr="004E7DA2" w:rsidRDefault="00B0395D" w:rsidP="00B0395D">
      <w:pPr>
        <w:spacing w:after="0"/>
        <w:ind w:firstLine="648"/>
        <w:jc w:val="both"/>
        <w:rPr>
          <w:rFonts w:ascii="Times New Roman" w:hAnsi="Times New Roman" w:cs="Times New Roman"/>
          <w:sz w:val="25"/>
          <w:szCs w:val="25"/>
        </w:rPr>
      </w:pPr>
      <w:r w:rsidRPr="004E7DA2">
        <w:rPr>
          <w:rFonts w:ascii="Times New Roman" w:hAnsi="Times New Roman" w:cs="Times New Roman"/>
          <w:sz w:val="25"/>
          <w:szCs w:val="25"/>
        </w:rPr>
        <w:t>7.5. Все участники получают свидетельства об участии в</w:t>
      </w:r>
      <w:r>
        <w:rPr>
          <w:rFonts w:ascii="Times New Roman" w:hAnsi="Times New Roman" w:cs="Times New Roman"/>
          <w:sz w:val="25"/>
          <w:szCs w:val="25"/>
        </w:rPr>
        <w:t xml:space="preserve"> I</w:t>
      </w:r>
      <w:r w:rsidRPr="009C0610">
        <w:rPr>
          <w:rFonts w:ascii="Times New Roman" w:hAnsi="Times New Roman" w:cs="Times New Roman"/>
          <w:sz w:val="25"/>
          <w:szCs w:val="25"/>
        </w:rPr>
        <w:t xml:space="preserve"> </w:t>
      </w:r>
      <w:r w:rsidRPr="004E7DA2">
        <w:rPr>
          <w:rFonts w:ascii="Times New Roman" w:hAnsi="Times New Roman" w:cs="Times New Roman"/>
          <w:sz w:val="25"/>
          <w:szCs w:val="25"/>
        </w:rPr>
        <w:t>Республ</w:t>
      </w:r>
      <w:r>
        <w:rPr>
          <w:rFonts w:ascii="Times New Roman" w:hAnsi="Times New Roman" w:cs="Times New Roman"/>
          <w:sz w:val="25"/>
          <w:szCs w:val="25"/>
        </w:rPr>
        <w:t>иканском конкурсе по изобразител</w:t>
      </w:r>
      <w:r w:rsidRPr="004E7DA2">
        <w:rPr>
          <w:rFonts w:ascii="Times New Roman" w:hAnsi="Times New Roman" w:cs="Times New Roman"/>
          <w:sz w:val="25"/>
          <w:szCs w:val="25"/>
        </w:rPr>
        <w:t>ьному искусству «Линия образа» среди детей дошкольного и младшего школьного возраста в электронном варианте.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4E7DA2">
        <w:rPr>
          <w:rFonts w:ascii="Times New Roman" w:hAnsi="Times New Roman" w:cs="Times New Roman"/>
          <w:sz w:val="25"/>
          <w:szCs w:val="25"/>
        </w:rPr>
        <w:t>По итогам конкурса лучшим участникам высылаются дипломы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4E7DA2">
        <w:rPr>
          <w:rFonts w:ascii="Times New Roman" w:hAnsi="Times New Roman" w:cs="Times New Roman"/>
          <w:sz w:val="25"/>
          <w:szCs w:val="25"/>
        </w:rPr>
        <w:t>«Победитель в номинации», «Лауреат» (1, П или III степени) в электронном варианте. Образовательные организации, подготовившие участников-победителей, награждаются благодарственными письмами МО РС (Я) в электронном варианте.</w:t>
      </w:r>
    </w:p>
    <w:p w:rsidR="00B0395D" w:rsidRDefault="00B0395D" w:rsidP="00B0395D">
      <w:pPr>
        <w:ind w:firstLine="648"/>
        <w:jc w:val="both"/>
        <w:rPr>
          <w:rFonts w:ascii="Times New Roman" w:hAnsi="Times New Roman" w:cs="Times New Roman"/>
          <w:sz w:val="25"/>
          <w:szCs w:val="25"/>
        </w:rPr>
      </w:pPr>
      <w:r w:rsidRPr="004E7DA2">
        <w:rPr>
          <w:rFonts w:ascii="Times New Roman" w:hAnsi="Times New Roman" w:cs="Times New Roman"/>
          <w:sz w:val="25"/>
          <w:szCs w:val="25"/>
        </w:rPr>
        <w:t>7.6. Все решения жюри Конкурса являются окончательными, обсуждению и пересмотру не подлежат.</w:t>
      </w:r>
    </w:p>
    <w:p w:rsidR="00B0395D" w:rsidRPr="004E7DA2" w:rsidRDefault="00B0395D" w:rsidP="00B0395D">
      <w:pPr>
        <w:spacing w:after="0"/>
        <w:ind w:firstLine="648"/>
        <w:jc w:val="both"/>
        <w:rPr>
          <w:rFonts w:ascii="Times New Roman" w:hAnsi="Times New Roman" w:cs="Times New Roman"/>
          <w:sz w:val="25"/>
          <w:szCs w:val="25"/>
        </w:rPr>
      </w:pPr>
    </w:p>
    <w:p w:rsidR="00B0395D" w:rsidRDefault="00B0395D" w:rsidP="00B0395D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8. Критерии Конкурса</w:t>
      </w:r>
    </w:p>
    <w:p w:rsidR="00B0395D" w:rsidRDefault="00B0395D" w:rsidP="00B0395D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B0395D" w:rsidRPr="008E1136" w:rsidRDefault="00B0395D" w:rsidP="00B0395D">
      <w:pPr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8E1136">
        <w:rPr>
          <w:rFonts w:ascii="Times New Roman" w:hAnsi="Times New Roman" w:cs="Times New Roman"/>
          <w:sz w:val="25"/>
          <w:szCs w:val="25"/>
        </w:rPr>
        <w:lastRenderedPageBreak/>
        <w:t>При оценивании работ учитываются:</w:t>
      </w:r>
    </w:p>
    <w:p w:rsidR="00B0395D" w:rsidRPr="009C0610" w:rsidRDefault="00B0395D" w:rsidP="00B0395D">
      <w:pPr>
        <w:pStyle w:val="a3"/>
        <w:numPr>
          <w:ilvl w:val="0"/>
          <w:numId w:val="11"/>
        </w:numPr>
        <w:spacing w:after="0" w:line="375" w:lineRule="auto"/>
        <w:ind w:left="0" w:firstLine="360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9C0610">
        <w:rPr>
          <w:rFonts w:ascii="Times New Roman" w:hAnsi="Times New Roman" w:cs="Times New Roman"/>
          <w:sz w:val="25"/>
          <w:szCs w:val="25"/>
        </w:rPr>
        <w:t>соответствие образа и темы (1-5 баллов); - масте</w:t>
      </w:r>
      <w:r>
        <w:rPr>
          <w:rFonts w:ascii="Times New Roman" w:hAnsi="Times New Roman" w:cs="Times New Roman"/>
          <w:sz w:val="25"/>
          <w:szCs w:val="25"/>
        </w:rPr>
        <w:t xml:space="preserve">рство в технике исполнения (1-5 </w:t>
      </w:r>
      <w:r w:rsidRPr="009C0610">
        <w:rPr>
          <w:rFonts w:ascii="Times New Roman" w:hAnsi="Times New Roman" w:cs="Times New Roman"/>
          <w:sz w:val="25"/>
          <w:szCs w:val="25"/>
        </w:rPr>
        <w:t>баллов);</w:t>
      </w:r>
    </w:p>
    <w:p w:rsidR="00B0395D" w:rsidRPr="009C0610" w:rsidRDefault="00B0395D" w:rsidP="00B0395D">
      <w:pPr>
        <w:pStyle w:val="a3"/>
        <w:numPr>
          <w:ilvl w:val="0"/>
          <w:numId w:val="11"/>
        </w:numPr>
        <w:spacing w:after="0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9C0610">
        <w:rPr>
          <w:rFonts w:ascii="Times New Roman" w:hAnsi="Times New Roman" w:cs="Times New Roman"/>
          <w:sz w:val="25"/>
          <w:szCs w:val="25"/>
        </w:rPr>
        <w:t>композиция и цветовое решение (1-5 баллов);</w:t>
      </w:r>
    </w:p>
    <w:p w:rsidR="00B0395D" w:rsidRPr="008E1136" w:rsidRDefault="00B0395D" w:rsidP="00B0395D">
      <w:pPr>
        <w:pStyle w:val="a3"/>
        <w:numPr>
          <w:ilvl w:val="0"/>
          <w:numId w:val="11"/>
        </w:numPr>
        <w:spacing w:after="0" w:line="375" w:lineRule="auto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9C0610">
        <w:rPr>
          <w:rFonts w:ascii="Times New Roman" w:hAnsi="Times New Roman" w:cs="Times New Roman"/>
          <w:sz w:val="25"/>
          <w:szCs w:val="25"/>
        </w:rPr>
        <w:t>индивидуально-выразительное решение (оригинальность замысла) (1</w:t>
      </w:r>
      <w:r>
        <w:rPr>
          <w:rFonts w:ascii="Times New Roman" w:hAnsi="Times New Roman" w:cs="Times New Roman"/>
          <w:sz w:val="25"/>
          <w:szCs w:val="25"/>
        </w:rPr>
        <w:t>-</w:t>
      </w:r>
      <w:r w:rsidRPr="009C0610">
        <w:rPr>
          <w:rFonts w:ascii="Times New Roman" w:hAnsi="Times New Roman" w:cs="Times New Roman"/>
          <w:sz w:val="25"/>
          <w:szCs w:val="25"/>
        </w:rPr>
        <w:t>5 баллов).</w:t>
      </w:r>
    </w:p>
    <w:p w:rsidR="00B0395D" w:rsidRDefault="00B0395D" w:rsidP="00B0395D">
      <w:pPr>
        <w:pStyle w:val="1"/>
        <w:spacing w:after="0"/>
        <w:ind w:left="0"/>
        <w:rPr>
          <w:b/>
          <w:sz w:val="25"/>
          <w:szCs w:val="25"/>
          <w:lang w:val="ru-RU"/>
        </w:rPr>
      </w:pPr>
      <w:r w:rsidRPr="009C0610">
        <w:rPr>
          <w:b/>
          <w:sz w:val="25"/>
          <w:szCs w:val="25"/>
          <w:lang w:val="ru-RU"/>
        </w:rPr>
        <w:t>9. Авторские права</w:t>
      </w:r>
    </w:p>
    <w:p w:rsidR="00B0395D" w:rsidRPr="009C0610" w:rsidRDefault="00B0395D" w:rsidP="00B0395D"/>
    <w:p w:rsidR="00B0395D" w:rsidRPr="004E7DA2" w:rsidRDefault="00B0395D" w:rsidP="00B0395D">
      <w:pPr>
        <w:spacing w:after="0"/>
        <w:ind w:firstLine="648"/>
        <w:jc w:val="both"/>
        <w:rPr>
          <w:rFonts w:ascii="Times New Roman" w:hAnsi="Times New Roman" w:cs="Times New Roman"/>
          <w:sz w:val="25"/>
          <w:szCs w:val="25"/>
        </w:rPr>
      </w:pPr>
      <w:r w:rsidRPr="004E7DA2">
        <w:rPr>
          <w:rFonts w:ascii="Times New Roman" w:hAnsi="Times New Roman" w:cs="Times New Roman"/>
          <w:sz w:val="25"/>
          <w:szCs w:val="25"/>
        </w:rPr>
        <w:t xml:space="preserve">9.1 . Представляя </w:t>
      </w:r>
      <w:r w:rsidR="00583238" w:rsidRPr="004E7DA2">
        <w:rPr>
          <w:rFonts w:ascii="Times New Roman" w:hAnsi="Times New Roman" w:cs="Times New Roman"/>
          <w:sz w:val="25"/>
          <w:szCs w:val="25"/>
        </w:rPr>
        <w:t>ра</w:t>
      </w:r>
      <w:r w:rsidR="00583238">
        <w:rPr>
          <w:rFonts w:ascii="Times New Roman" w:hAnsi="Times New Roman" w:cs="Times New Roman"/>
          <w:sz w:val="25"/>
          <w:szCs w:val="25"/>
        </w:rPr>
        <w:t>боты</w:t>
      </w:r>
      <w:bookmarkStart w:id="0" w:name="_GoBack"/>
      <w:bookmarkEnd w:id="0"/>
      <w:r w:rsidRPr="004E7DA2">
        <w:rPr>
          <w:rFonts w:ascii="Times New Roman" w:hAnsi="Times New Roman" w:cs="Times New Roman"/>
          <w:sz w:val="25"/>
          <w:szCs w:val="25"/>
        </w:rPr>
        <w:t xml:space="preserve"> на Конкурс, совершеннолетние представители участников автоматически дают согласие на использование присланного материала в некоммерческих целях (размещение в печатных изданиях, в том числе в сети Интернет, на выставочных стендах с указанием фамилии).</w:t>
      </w:r>
    </w:p>
    <w:p w:rsidR="00B0395D" w:rsidRPr="004E7DA2" w:rsidRDefault="00B0395D" w:rsidP="00B0395D">
      <w:pPr>
        <w:spacing w:after="0"/>
        <w:ind w:firstLine="658"/>
        <w:jc w:val="both"/>
        <w:rPr>
          <w:rFonts w:ascii="Times New Roman" w:hAnsi="Times New Roman" w:cs="Times New Roman"/>
          <w:sz w:val="25"/>
          <w:szCs w:val="25"/>
        </w:rPr>
      </w:pPr>
      <w:r w:rsidRPr="004E7DA2">
        <w:rPr>
          <w:rFonts w:ascii="Times New Roman" w:hAnsi="Times New Roman" w:cs="Times New Roman"/>
          <w:sz w:val="25"/>
          <w:szCs w:val="25"/>
        </w:rPr>
        <w:t>9.2. Сбор и обработка присланных конкурсных работ участников Конкурса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4E7DA2">
        <w:rPr>
          <w:rFonts w:ascii="Times New Roman" w:hAnsi="Times New Roman" w:cs="Times New Roman"/>
          <w:sz w:val="25"/>
          <w:szCs w:val="25"/>
        </w:rPr>
        <w:t>— граждан РФ, участвующих в Конкурсе, производятся в соответствии с законодательством РФ, регламентирующим сбор и обработку персональных данных. Сбору и обработке подлежат фамилии, имена, возраст участников, их образовательные организации и их выполненные конкурсные работы. Факт отправки образовательной организацией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4E7DA2">
        <w:rPr>
          <w:rFonts w:ascii="Times New Roman" w:hAnsi="Times New Roman" w:cs="Times New Roman"/>
          <w:sz w:val="25"/>
          <w:szCs w:val="25"/>
        </w:rPr>
        <w:t>заявки на участие в Конкур</w:t>
      </w:r>
      <w:r>
        <w:rPr>
          <w:rFonts w:ascii="Times New Roman" w:hAnsi="Times New Roman" w:cs="Times New Roman"/>
          <w:sz w:val="25"/>
          <w:szCs w:val="25"/>
        </w:rPr>
        <w:t>се на обработку означает, что</w:t>
      </w:r>
      <w:r w:rsidRPr="004E7DA2">
        <w:rPr>
          <w:rFonts w:ascii="Times New Roman" w:hAnsi="Times New Roman" w:cs="Times New Roman"/>
          <w:sz w:val="25"/>
          <w:szCs w:val="25"/>
        </w:rPr>
        <w:t xml:space="preserve"> гарантирует наличие требуемого законодательством согласия родителей (</w:t>
      </w:r>
      <w:r>
        <w:rPr>
          <w:rFonts w:ascii="Times New Roman" w:hAnsi="Times New Roman" w:cs="Times New Roman"/>
          <w:sz w:val="25"/>
          <w:szCs w:val="25"/>
        </w:rPr>
        <w:t>законных</w:t>
      </w:r>
      <w:r w:rsidRPr="004E7DA2">
        <w:rPr>
          <w:rFonts w:ascii="Times New Roman" w:hAnsi="Times New Roman" w:cs="Times New Roman"/>
          <w:sz w:val="25"/>
          <w:szCs w:val="25"/>
        </w:rPr>
        <w:t xml:space="preserve"> представителей) на обработку персональных данных участников Конкурса, необходимую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4E7DA2">
        <w:rPr>
          <w:rFonts w:ascii="Times New Roman" w:hAnsi="Times New Roman" w:cs="Times New Roman"/>
          <w:sz w:val="25"/>
          <w:szCs w:val="25"/>
        </w:rPr>
        <w:t>для проведения Конкурса, и несёт всю вытекающую из этого ответственность.</w:t>
      </w:r>
      <w:r w:rsidRPr="004E7DA2">
        <w:rPr>
          <w:rFonts w:ascii="Times New Roman" w:hAnsi="Times New Roman" w:cs="Times New Roman"/>
          <w:sz w:val="25"/>
          <w:szCs w:val="25"/>
        </w:rPr>
        <w:br w:type="page"/>
      </w:r>
    </w:p>
    <w:p w:rsidR="00B0395D" w:rsidRPr="00B0395D" w:rsidRDefault="00B0395D" w:rsidP="00B0395D">
      <w:pPr>
        <w:spacing w:after="0"/>
        <w:ind w:hanging="10"/>
        <w:jc w:val="right"/>
        <w:rPr>
          <w:rFonts w:ascii="Times New Roman" w:hAnsi="Times New Roman" w:cs="Times New Roman"/>
          <w:i/>
          <w:sz w:val="25"/>
          <w:szCs w:val="25"/>
        </w:rPr>
      </w:pPr>
      <w:r w:rsidRPr="00B0395D">
        <w:rPr>
          <w:rFonts w:ascii="Times New Roman" w:hAnsi="Times New Roman" w:cs="Times New Roman"/>
          <w:i/>
          <w:sz w:val="25"/>
          <w:szCs w:val="25"/>
        </w:rPr>
        <w:lastRenderedPageBreak/>
        <w:t>Приложение 2</w:t>
      </w:r>
    </w:p>
    <w:p w:rsidR="00B0395D" w:rsidRDefault="00B0395D" w:rsidP="00B0395D">
      <w:pPr>
        <w:jc w:val="center"/>
        <w:rPr>
          <w:rFonts w:ascii="Times New Roman" w:hAnsi="Times New Roman" w:cs="Times New Roman"/>
          <w:sz w:val="25"/>
          <w:szCs w:val="25"/>
        </w:rPr>
      </w:pPr>
      <w:r w:rsidRPr="004E7DA2">
        <w:rPr>
          <w:rFonts w:ascii="Times New Roman" w:hAnsi="Times New Roman" w:cs="Times New Roman"/>
          <w:sz w:val="25"/>
          <w:szCs w:val="25"/>
        </w:rPr>
        <w:t>(на фирменном бланке образовательной организации)</w:t>
      </w:r>
    </w:p>
    <w:p w:rsidR="00B0395D" w:rsidRPr="004E7DA2" w:rsidRDefault="00B0395D" w:rsidP="00B0395D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</w:p>
    <w:p w:rsidR="00B0395D" w:rsidRDefault="00B0395D" w:rsidP="00B0395D">
      <w:pPr>
        <w:ind w:firstLine="4061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ЗАЯВКА</w:t>
      </w:r>
    </w:p>
    <w:p w:rsidR="00B0395D" w:rsidRDefault="00B0395D" w:rsidP="00B0395D">
      <w:pPr>
        <w:jc w:val="center"/>
        <w:rPr>
          <w:rFonts w:ascii="Times New Roman" w:hAnsi="Times New Roman" w:cs="Times New Roman"/>
          <w:sz w:val="25"/>
          <w:szCs w:val="25"/>
        </w:rPr>
      </w:pPr>
      <w:r w:rsidRPr="004E7DA2">
        <w:rPr>
          <w:rFonts w:ascii="Times New Roman" w:hAnsi="Times New Roman" w:cs="Times New Roman"/>
          <w:sz w:val="25"/>
          <w:szCs w:val="25"/>
        </w:rPr>
        <w:t>на участие в Республиканском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4E7DA2">
        <w:rPr>
          <w:rFonts w:ascii="Times New Roman" w:hAnsi="Times New Roman" w:cs="Times New Roman"/>
          <w:sz w:val="25"/>
          <w:szCs w:val="25"/>
        </w:rPr>
        <w:t>конкурсе по изобразительному искусству «Линия образа» среди детей дошкольного и младшего школьного возраста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B0395D" w:rsidRPr="009C0610" w:rsidRDefault="00B0395D" w:rsidP="00B0395D">
      <w:pPr>
        <w:pStyle w:val="a3"/>
        <w:widowControl w:val="0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9C0610">
        <w:rPr>
          <w:rFonts w:ascii="Times New Roman" w:hAnsi="Times New Roman" w:cs="Times New Roman"/>
          <w:sz w:val="25"/>
          <w:szCs w:val="25"/>
        </w:rPr>
        <w:t>Наименование учебного заведения:</w:t>
      </w:r>
    </w:p>
    <w:p w:rsidR="00B0395D" w:rsidRPr="009C0610" w:rsidRDefault="00B0395D" w:rsidP="00B0395D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__________________________________________________________________________</w:t>
      </w:r>
    </w:p>
    <w:p w:rsidR="00B0395D" w:rsidRPr="009C0610" w:rsidRDefault="00B0395D" w:rsidP="00B0395D">
      <w:pPr>
        <w:pStyle w:val="a3"/>
        <w:widowControl w:val="0"/>
        <w:numPr>
          <w:ilvl w:val="0"/>
          <w:numId w:val="12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5"/>
        </w:rPr>
      </w:pPr>
      <w:r w:rsidRPr="009C0610">
        <w:rPr>
          <w:rFonts w:ascii="Times New Roman" w:hAnsi="Times New Roman" w:cs="Times New Roman"/>
          <w:sz w:val="24"/>
          <w:szCs w:val="25"/>
        </w:rPr>
        <w:t>Улус, населенный пункт</w:t>
      </w:r>
      <w:r>
        <w:rPr>
          <w:rFonts w:ascii="Times New Roman" w:hAnsi="Times New Roman" w:cs="Times New Roman"/>
          <w:sz w:val="24"/>
          <w:szCs w:val="25"/>
        </w:rPr>
        <w:t xml:space="preserve"> ________________________________________________</w:t>
      </w:r>
    </w:p>
    <w:p w:rsidR="00B0395D" w:rsidRPr="009C0610" w:rsidRDefault="00B0395D" w:rsidP="00B0395D">
      <w:pPr>
        <w:pStyle w:val="a3"/>
        <w:widowControl w:val="0"/>
        <w:numPr>
          <w:ilvl w:val="0"/>
          <w:numId w:val="12"/>
        </w:numPr>
        <w:spacing w:after="0"/>
        <w:contextualSpacing w:val="0"/>
        <w:rPr>
          <w:rFonts w:ascii="Times New Roman" w:hAnsi="Times New Roman" w:cs="Times New Roman"/>
          <w:sz w:val="25"/>
          <w:szCs w:val="25"/>
        </w:rPr>
      </w:pPr>
      <w:r w:rsidRPr="009C0610">
        <w:rPr>
          <w:rFonts w:ascii="Times New Roman" w:hAnsi="Times New Roman" w:cs="Times New Roman"/>
          <w:sz w:val="25"/>
          <w:szCs w:val="25"/>
        </w:rPr>
        <w:t>Фамилия, имя, отчество участника (полностью)</w:t>
      </w:r>
    </w:p>
    <w:p w:rsidR="00B0395D" w:rsidRPr="009C0610" w:rsidRDefault="00B0395D" w:rsidP="00B0395D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__________________________________________________________________________</w:t>
      </w:r>
    </w:p>
    <w:p w:rsidR="00B0395D" w:rsidRPr="009C0610" w:rsidRDefault="00B0395D" w:rsidP="00B0395D">
      <w:pPr>
        <w:pStyle w:val="a3"/>
        <w:widowControl w:val="0"/>
        <w:numPr>
          <w:ilvl w:val="0"/>
          <w:numId w:val="12"/>
        </w:numPr>
        <w:spacing w:after="0"/>
        <w:contextualSpacing w:val="0"/>
        <w:rPr>
          <w:rFonts w:ascii="Times New Roman" w:hAnsi="Times New Roman" w:cs="Times New Roman"/>
          <w:sz w:val="25"/>
          <w:szCs w:val="25"/>
        </w:rPr>
      </w:pPr>
      <w:r w:rsidRPr="009C0610">
        <w:rPr>
          <w:rFonts w:ascii="Times New Roman" w:hAnsi="Times New Roman" w:cs="Times New Roman"/>
          <w:sz w:val="25"/>
          <w:szCs w:val="25"/>
        </w:rPr>
        <w:t>Дата рождения</w:t>
      </w:r>
      <w:r>
        <w:rPr>
          <w:rFonts w:ascii="Times New Roman" w:hAnsi="Times New Roman" w:cs="Times New Roman"/>
          <w:sz w:val="25"/>
          <w:szCs w:val="25"/>
        </w:rPr>
        <w:t xml:space="preserve"> ___________</w:t>
      </w:r>
      <w:r w:rsidRPr="009C0610">
        <w:rPr>
          <w:rFonts w:ascii="Times New Roman" w:hAnsi="Times New Roman" w:cs="Times New Roman"/>
          <w:sz w:val="25"/>
          <w:szCs w:val="25"/>
        </w:rPr>
        <w:t>, полных лет</w:t>
      </w:r>
      <w:r>
        <w:rPr>
          <w:rFonts w:ascii="Times New Roman" w:hAnsi="Times New Roman" w:cs="Times New Roman"/>
          <w:sz w:val="25"/>
          <w:szCs w:val="25"/>
        </w:rPr>
        <w:t xml:space="preserve"> ____________</w:t>
      </w:r>
    </w:p>
    <w:p w:rsidR="00B0395D" w:rsidRPr="008E1136" w:rsidRDefault="00B0395D" w:rsidP="00B0395D">
      <w:pPr>
        <w:pStyle w:val="a3"/>
        <w:widowControl w:val="0"/>
        <w:numPr>
          <w:ilvl w:val="0"/>
          <w:numId w:val="12"/>
        </w:numPr>
        <w:spacing w:after="0"/>
        <w:contextualSpacing w:val="0"/>
        <w:rPr>
          <w:rFonts w:ascii="Times New Roman" w:hAnsi="Times New Roman" w:cs="Times New Roman"/>
          <w:sz w:val="25"/>
          <w:szCs w:val="25"/>
        </w:rPr>
      </w:pPr>
      <w:r w:rsidRPr="009C0610">
        <w:rPr>
          <w:rFonts w:ascii="Times New Roman" w:hAnsi="Times New Roman" w:cs="Times New Roman"/>
          <w:sz w:val="25"/>
          <w:szCs w:val="25"/>
        </w:rPr>
        <w:t>Возрастная категория</w:t>
      </w:r>
      <w:r>
        <w:rPr>
          <w:rFonts w:ascii="Times New Roman" w:hAnsi="Times New Roman" w:cs="Times New Roman"/>
          <w:sz w:val="25"/>
          <w:szCs w:val="25"/>
        </w:rPr>
        <w:t xml:space="preserve"> __________________________________________________</w:t>
      </w:r>
    </w:p>
    <w:p w:rsidR="00B0395D" w:rsidRPr="008E1136" w:rsidRDefault="00B0395D" w:rsidP="00B0395D">
      <w:pPr>
        <w:pStyle w:val="a3"/>
        <w:widowControl w:val="0"/>
        <w:numPr>
          <w:ilvl w:val="0"/>
          <w:numId w:val="12"/>
        </w:numPr>
        <w:spacing w:after="0"/>
        <w:contextualSpacing w:val="0"/>
        <w:rPr>
          <w:rFonts w:ascii="Times New Roman" w:hAnsi="Times New Roman" w:cs="Times New Roman"/>
          <w:sz w:val="25"/>
          <w:szCs w:val="25"/>
        </w:rPr>
      </w:pPr>
      <w:r w:rsidRPr="009C0610">
        <w:rPr>
          <w:rFonts w:ascii="Times New Roman" w:hAnsi="Times New Roman" w:cs="Times New Roman"/>
          <w:sz w:val="25"/>
          <w:szCs w:val="25"/>
        </w:rPr>
        <w:t>Номинация</w:t>
      </w:r>
      <w:r>
        <w:rPr>
          <w:rFonts w:ascii="Times New Roman" w:hAnsi="Times New Roman" w:cs="Times New Roman"/>
          <w:sz w:val="25"/>
          <w:szCs w:val="25"/>
        </w:rPr>
        <w:t xml:space="preserve"> __________________________________________________________</w:t>
      </w:r>
    </w:p>
    <w:p w:rsidR="00B0395D" w:rsidRPr="008E1136" w:rsidRDefault="00B0395D" w:rsidP="00B0395D">
      <w:pPr>
        <w:pStyle w:val="a3"/>
        <w:widowControl w:val="0"/>
        <w:numPr>
          <w:ilvl w:val="0"/>
          <w:numId w:val="12"/>
        </w:numPr>
        <w:spacing w:after="0"/>
        <w:contextualSpacing w:val="0"/>
        <w:rPr>
          <w:rFonts w:ascii="Times New Roman" w:hAnsi="Times New Roman" w:cs="Times New Roman"/>
          <w:sz w:val="25"/>
          <w:szCs w:val="25"/>
          <w:lang w:val="en-US"/>
        </w:rPr>
      </w:pPr>
      <w:r w:rsidRPr="009C0610">
        <w:rPr>
          <w:rFonts w:ascii="Times New Roman" w:hAnsi="Times New Roman" w:cs="Times New Roman"/>
          <w:sz w:val="25"/>
          <w:szCs w:val="25"/>
        </w:rPr>
        <w:t>Название конкурсной работы</w:t>
      </w:r>
      <w:r>
        <w:rPr>
          <w:rFonts w:ascii="Times New Roman" w:hAnsi="Times New Roman" w:cs="Times New Roman"/>
          <w:sz w:val="25"/>
          <w:szCs w:val="25"/>
        </w:rPr>
        <w:t xml:space="preserve"> ___________________________________________</w:t>
      </w:r>
    </w:p>
    <w:p w:rsidR="00B0395D" w:rsidRPr="008E1136" w:rsidRDefault="00B0395D" w:rsidP="00B0395D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__________________________________________________________________________</w:t>
      </w:r>
    </w:p>
    <w:p w:rsidR="00B0395D" w:rsidRDefault="00B0395D" w:rsidP="00B0395D">
      <w:pPr>
        <w:pStyle w:val="a3"/>
        <w:widowControl w:val="0"/>
        <w:numPr>
          <w:ilvl w:val="0"/>
          <w:numId w:val="12"/>
        </w:numPr>
        <w:spacing w:after="0"/>
        <w:contextualSpacing w:val="0"/>
        <w:rPr>
          <w:rFonts w:ascii="Times New Roman" w:hAnsi="Times New Roman" w:cs="Times New Roman"/>
          <w:sz w:val="25"/>
          <w:szCs w:val="25"/>
        </w:rPr>
      </w:pPr>
      <w:r w:rsidRPr="009C0610">
        <w:rPr>
          <w:rFonts w:ascii="Times New Roman" w:hAnsi="Times New Roman" w:cs="Times New Roman"/>
          <w:sz w:val="25"/>
          <w:szCs w:val="25"/>
        </w:rPr>
        <w:t>Фамилия,</w:t>
      </w:r>
      <w:r w:rsidRPr="009C0610">
        <w:rPr>
          <w:rFonts w:ascii="Times New Roman" w:hAnsi="Times New Roman" w:cs="Times New Roman"/>
          <w:sz w:val="25"/>
          <w:szCs w:val="25"/>
        </w:rPr>
        <w:tab/>
        <w:t>имя,</w:t>
      </w:r>
      <w:r w:rsidRPr="009C0610">
        <w:rPr>
          <w:rFonts w:ascii="Times New Roman" w:hAnsi="Times New Roman" w:cs="Times New Roman"/>
          <w:sz w:val="25"/>
          <w:szCs w:val="25"/>
        </w:rPr>
        <w:tab/>
        <w:t>отчество</w:t>
      </w:r>
      <w:r w:rsidRPr="009C0610">
        <w:rPr>
          <w:rFonts w:ascii="Times New Roman" w:hAnsi="Times New Roman" w:cs="Times New Roman"/>
          <w:sz w:val="25"/>
          <w:szCs w:val="25"/>
        </w:rPr>
        <w:tab/>
        <w:t>преподавателя</w:t>
      </w:r>
      <w:r w:rsidRPr="009C0610">
        <w:rPr>
          <w:rFonts w:ascii="Times New Roman" w:hAnsi="Times New Roman" w:cs="Times New Roman"/>
          <w:sz w:val="25"/>
          <w:szCs w:val="25"/>
        </w:rPr>
        <w:tab/>
        <w:t>(полностью)</w:t>
      </w:r>
      <w:r>
        <w:rPr>
          <w:rFonts w:ascii="Times New Roman" w:hAnsi="Times New Roman" w:cs="Times New Roman"/>
          <w:sz w:val="25"/>
          <w:szCs w:val="25"/>
        </w:rPr>
        <w:t>____________</w:t>
      </w:r>
    </w:p>
    <w:p w:rsidR="00B0395D" w:rsidRPr="008E1136" w:rsidRDefault="00B0395D" w:rsidP="00B0395D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__________________________________________________________________________</w:t>
      </w:r>
    </w:p>
    <w:p w:rsidR="00B0395D" w:rsidRPr="008E1136" w:rsidRDefault="00B0395D" w:rsidP="00B0395D">
      <w:pPr>
        <w:pStyle w:val="a3"/>
        <w:widowControl w:val="0"/>
        <w:numPr>
          <w:ilvl w:val="0"/>
          <w:numId w:val="12"/>
        </w:numPr>
        <w:spacing w:after="0"/>
        <w:contextualSpacing w:val="0"/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</w:rPr>
        <w:t xml:space="preserve">Контактный </w:t>
      </w:r>
      <w:r w:rsidRPr="009C0610">
        <w:rPr>
          <w:rFonts w:ascii="Times New Roman" w:hAnsi="Times New Roman" w:cs="Times New Roman"/>
          <w:sz w:val="25"/>
          <w:szCs w:val="25"/>
        </w:rPr>
        <w:t xml:space="preserve">телефон </w:t>
      </w:r>
      <w:r>
        <w:rPr>
          <w:rFonts w:ascii="Times New Roman" w:hAnsi="Times New Roman" w:cs="Times New Roman"/>
          <w:sz w:val="25"/>
          <w:szCs w:val="25"/>
        </w:rPr>
        <w:t>__________________________________________________</w:t>
      </w:r>
    </w:p>
    <w:p w:rsidR="00B0395D" w:rsidRDefault="00B0395D" w:rsidP="00B0395D">
      <w:pPr>
        <w:ind w:left="360"/>
        <w:rPr>
          <w:rFonts w:ascii="Times New Roman" w:hAnsi="Times New Roman" w:cs="Times New Roman"/>
          <w:sz w:val="25"/>
          <w:szCs w:val="25"/>
        </w:rPr>
      </w:pPr>
    </w:p>
    <w:p w:rsidR="00B0395D" w:rsidRPr="008E1136" w:rsidRDefault="00B0395D" w:rsidP="00B0395D">
      <w:pPr>
        <w:ind w:left="36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</w:t>
      </w:r>
      <w:r w:rsidRPr="008E1136">
        <w:rPr>
          <w:rFonts w:ascii="Times New Roman" w:hAnsi="Times New Roman" w:cs="Times New Roman"/>
          <w:sz w:val="25"/>
          <w:szCs w:val="25"/>
        </w:rPr>
        <w:t>ата</w:t>
      </w:r>
      <w:r>
        <w:rPr>
          <w:rFonts w:ascii="Times New Roman" w:hAnsi="Times New Roman" w:cs="Times New Roman"/>
          <w:sz w:val="25"/>
          <w:szCs w:val="25"/>
        </w:rPr>
        <w:t xml:space="preserve"> ___________________________</w:t>
      </w:r>
    </w:p>
    <w:p w:rsidR="00B0395D" w:rsidRDefault="00B0395D" w:rsidP="00B0395D">
      <w:pPr>
        <w:rPr>
          <w:rFonts w:ascii="Times New Roman" w:hAnsi="Times New Roman" w:cs="Times New Roman"/>
          <w:sz w:val="25"/>
          <w:szCs w:val="25"/>
        </w:rPr>
      </w:pPr>
    </w:p>
    <w:p w:rsidR="00B0395D" w:rsidRPr="008E1136" w:rsidRDefault="00B0395D" w:rsidP="00B0395D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B0395D" w:rsidRPr="008E1136" w:rsidRDefault="00B0395D" w:rsidP="00B0395D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E1136">
        <w:rPr>
          <w:rFonts w:ascii="Times New Roman" w:hAnsi="Times New Roman" w:cs="Times New Roman"/>
          <w:sz w:val="25"/>
          <w:szCs w:val="25"/>
        </w:rPr>
        <w:t xml:space="preserve">Подпись директора </w:t>
      </w:r>
      <w:r>
        <w:rPr>
          <w:rFonts w:ascii="Times New Roman" w:hAnsi="Times New Roman" w:cs="Times New Roman"/>
          <w:sz w:val="25"/>
          <w:szCs w:val="25"/>
        </w:rPr>
        <w:t>ОО</w:t>
      </w:r>
      <w:r w:rsidRPr="008E1136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______________________________________</w:t>
      </w:r>
    </w:p>
    <w:p w:rsidR="00B0395D" w:rsidRPr="008E1136" w:rsidRDefault="00B0395D" w:rsidP="00B0395D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М.П.</w:t>
      </w:r>
    </w:p>
    <w:p w:rsidR="00B0395D" w:rsidRPr="008E1136" w:rsidRDefault="00B0395D" w:rsidP="00B0395D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B0395D" w:rsidRPr="004E7DA2" w:rsidRDefault="00B0395D" w:rsidP="00B0395D">
      <w:pPr>
        <w:pStyle w:val="a6"/>
        <w:spacing w:line="508" w:lineRule="auto"/>
        <w:ind w:left="0"/>
        <w:rPr>
          <w:rFonts w:eastAsia="Courier New" w:cs="Times New Roman"/>
          <w:sz w:val="25"/>
          <w:szCs w:val="25"/>
          <w:lang w:val="ru-RU"/>
        </w:rPr>
      </w:pPr>
    </w:p>
    <w:p w:rsidR="00B0395D" w:rsidRPr="007F17EC" w:rsidRDefault="00B0395D" w:rsidP="00B0395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B0395D" w:rsidRPr="007F17EC" w:rsidSect="00647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B2CF6"/>
    <w:multiLevelType w:val="hybridMultilevel"/>
    <w:tmpl w:val="25F20708"/>
    <w:lvl w:ilvl="0" w:tplc="F3F2146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hint="default"/>
        <w:w w:val="45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401D5"/>
    <w:multiLevelType w:val="multilevel"/>
    <w:tmpl w:val="D708DCA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C65DCD"/>
    <w:multiLevelType w:val="hybridMultilevel"/>
    <w:tmpl w:val="A8A44372"/>
    <w:lvl w:ilvl="0" w:tplc="F3F2146C">
      <w:start w:val="1"/>
      <w:numFmt w:val="bullet"/>
      <w:lvlText w:val="—"/>
      <w:lvlJc w:val="left"/>
      <w:pPr>
        <w:ind w:left="220" w:hanging="351"/>
      </w:pPr>
      <w:rPr>
        <w:rFonts w:ascii="Times New Roman" w:eastAsia="Times New Roman" w:hAnsi="Times New Roman" w:hint="default"/>
        <w:w w:val="45"/>
        <w:sz w:val="27"/>
        <w:szCs w:val="27"/>
      </w:rPr>
    </w:lvl>
    <w:lvl w:ilvl="1" w:tplc="D47AC8BC">
      <w:start w:val="1"/>
      <w:numFmt w:val="bullet"/>
      <w:lvlText w:val="•"/>
      <w:lvlJc w:val="left"/>
      <w:pPr>
        <w:ind w:left="1182" w:hanging="351"/>
      </w:pPr>
      <w:rPr>
        <w:rFonts w:hint="default"/>
      </w:rPr>
    </w:lvl>
    <w:lvl w:ilvl="2" w:tplc="83FCE0CC">
      <w:start w:val="1"/>
      <w:numFmt w:val="bullet"/>
      <w:lvlText w:val="•"/>
      <w:lvlJc w:val="left"/>
      <w:pPr>
        <w:ind w:left="2144" w:hanging="351"/>
      </w:pPr>
      <w:rPr>
        <w:rFonts w:hint="default"/>
      </w:rPr>
    </w:lvl>
    <w:lvl w:ilvl="3" w:tplc="9334BBFE">
      <w:start w:val="1"/>
      <w:numFmt w:val="bullet"/>
      <w:lvlText w:val="•"/>
      <w:lvlJc w:val="left"/>
      <w:pPr>
        <w:ind w:left="3107" w:hanging="351"/>
      </w:pPr>
      <w:rPr>
        <w:rFonts w:hint="default"/>
      </w:rPr>
    </w:lvl>
    <w:lvl w:ilvl="4" w:tplc="92C88DE8">
      <w:start w:val="1"/>
      <w:numFmt w:val="bullet"/>
      <w:lvlText w:val="•"/>
      <w:lvlJc w:val="left"/>
      <w:pPr>
        <w:ind w:left="4069" w:hanging="351"/>
      </w:pPr>
      <w:rPr>
        <w:rFonts w:hint="default"/>
      </w:rPr>
    </w:lvl>
    <w:lvl w:ilvl="5" w:tplc="7278DAA6">
      <w:start w:val="1"/>
      <w:numFmt w:val="bullet"/>
      <w:lvlText w:val="•"/>
      <w:lvlJc w:val="left"/>
      <w:pPr>
        <w:ind w:left="5032" w:hanging="351"/>
      </w:pPr>
      <w:rPr>
        <w:rFonts w:hint="default"/>
      </w:rPr>
    </w:lvl>
    <w:lvl w:ilvl="6" w:tplc="C7B4FB48">
      <w:start w:val="1"/>
      <w:numFmt w:val="bullet"/>
      <w:lvlText w:val="•"/>
      <w:lvlJc w:val="left"/>
      <w:pPr>
        <w:ind w:left="5994" w:hanging="351"/>
      </w:pPr>
      <w:rPr>
        <w:rFonts w:hint="default"/>
      </w:rPr>
    </w:lvl>
    <w:lvl w:ilvl="7" w:tplc="C6A684DA">
      <w:start w:val="1"/>
      <w:numFmt w:val="bullet"/>
      <w:lvlText w:val="•"/>
      <w:lvlJc w:val="left"/>
      <w:pPr>
        <w:ind w:left="6956" w:hanging="351"/>
      </w:pPr>
      <w:rPr>
        <w:rFonts w:hint="default"/>
      </w:rPr>
    </w:lvl>
    <w:lvl w:ilvl="8" w:tplc="49443200">
      <w:start w:val="1"/>
      <w:numFmt w:val="bullet"/>
      <w:lvlText w:val="•"/>
      <w:lvlJc w:val="left"/>
      <w:pPr>
        <w:ind w:left="7919" w:hanging="351"/>
      </w:pPr>
      <w:rPr>
        <w:rFonts w:hint="default"/>
      </w:rPr>
    </w:lvl>
  </w:abstractNum>
  <w:abstractNum w:abstractNumId="3" w15:restartNumberingAfterBreak="0">
    <w:nsid w:val="2E0C34B7"/>
    <w:multiLevelType w:val="hybridMultilevel"/>
    <w:tmpl w:val="1CE609E4"/>
    <w:lvl w:ilvl="0" w:tplc="F3F2146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hint="default"/>
        <w:w w:val="45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67E80"/>
    <w:multiLevelType w:val="hybridMultilevel"/>
    <w:tmpl w:val="14DCB3F0"/>
    <w:lvl w:ilvl="0" w:tplc="D1CC2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E422AA"/>
    <w:multiLevelType w:val="hybridMultilevel"/>
    <w:tmpl w:val="3CB0B3DE"/>
    <w:lvl w:ilvl="0" w:tplc="F3F2146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hint="default"/>
        <w:w w:val="45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40747"/>
    <w:multiLevelType w:val="hybridMultilevel"/>
    <w:tmpl w:val="C290C06C"/>
    <w:lvl w:ilvl="0" w:tplc="F3F2146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hint="default"/>
        <w:w w:val="45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91219"/>
    <w:multiLevelType w:val="hybridMultilevel"/>
    <w:tmpl w:val="F686FF5E"/>
    <w:lvl w:ilvl="0" w:tplc="3F8C7202">
      <w:start w:val="1"/>
      <w:numFmt w:val="decimal"/>
      <w:lvlText w:val="%1."/>
      <w:lvlJc w:val="left"/>
      <w:pPr>
        <w:ind w:left="4147" w:hanging="634"/>
        <w:jc w:val="right"/>
      </w:pPr>
      <w:rPr>
        <w:rFonts w:ascii="Times New Roman" w:eastAsia="Times New Roman" w:hAnsi="Times New Roman" w:hint="default"/>
        <w:w w:val="111"/>
      </w:rPr>
    </w:lvl>
    <w:lvl w:ilvl="1" w:tplc="4A3C6114">
      <w:start w:val="1"/>
      <w:numFmt w:val="bullet"/>
      <w:lvlText w:val="•"/>
      <w:lvlJc w:val="left"/>
      <w:pPr>
        <w:ind w:left="4710" w:hanging="634"/>
      </w:pPr>
      <w:rPr>
        <w:rFonts w:hint="default"/>
      </w:rPr>
    </w:lvl>
    <w:lvl w:ilvl="2" w:tplc="9C4C9F34">
      <w:start w:val="1"/>
      <w:numFmt w:val="bullet"/>
      <w:lvlText w:val="•"/>
      <w:lvlJc w:val="left"/>
      <w:pPr>
        <w:ind w:left="5280" w:hanging="634"/>
      </w:pPr>
      <w:rPr>
        <w:rFonts w:hint="default"/>
      </w:rPr>
    </w:lvl>
    <w:lvl w:ilvl="3" w:tplc="3B7EDEF6">
      <w:start w:val="1"/>
      <w:numFmt w:val="bullet"/>
      <w:lvlText w:val="•"/>
      <w:lvlJc w:val="left"/>
      <w:pPr>
        <w:ind w:left="5851" w:hanging="634"/>
      </w:pPr>
      <w:rPr>
        <w:rFonts w:hint="default"/>
      </w:rPr>
    </w:lvl>
    <w:lvl w:ilvl="4" w:tplc="00F645E6">
      <w:start w:val="1"/>
      <w:numFmt w:val="bullet"/>
      <w:lvlText w:val="•"/>
      <w:lvlJc w:val="left"/>
      <w:pPr>
        <w:ind w:left="6421" w:hanging="634"/>
      </w:pPr>
      <w:rPr>
        <w:rFonts w:hint="default"/>
      </w:rPr>
    </w:lvl>
    <w:lvl w:ilvl="5" w:tplc="F9BE6F9A">
      <w:start w:val="1"/>
      <w:numFmt w:val="bullet"/>
      <w:lvlText w:val="•"/>
      <w:lvlJc w:val="left"/>
      <w:pPr>
        <w:ind w:left="6992" w:hanging="634"/>
      </w:pPr>
      <w:rPr>
        <w:rFonts w:hint="default"/>
      </w:rPr>
    </w:lvl>
    <w:lvl w:ilvl="6" w:tplc="E0BADA5A">
      <w:start w:val="1"/>
      <w:numFmt w:val="bullet"/>
      <w:lvlText w:val="•"/>
      <w:lvlJc w:val="left"/>
      <w:pPr>
        <w:ind w:left="7562" w:hanging="634"/>
      </w:pPr>
      <w:rPr>
        <w:rFonts w:hint="default"/>
      </w:rPr>
    </w:lvl>
    <w:lvl w:ilvl="7" w:tplc="6EECD4EE">
      <w:start w:val="1"/>
      <w:numFmt w:val="bullet"/>
      <w:lvlText w:val="•"/>
      <w:lvlJc w:val="left"/>
      <w:pPr>
        <w:ind w:left="8132" w:hanging="634"/>
      </w:pPr>
      <w:rPr>
        <w:rFonts w:hint="default"/>
      </w:rPr>
    </w:lvl>
    <w:lvl w:ilvl="8" w:tplc="70B0A19C">
      <w:start w:val="1"/>
      <w:numFmt w:val="bullet"/>
      <w:lvlText w:val="•"/>
      <w:lvlJc w:val="left"/>
      <w:pPr>
        <w:ind w:left="8703" w:hanging="634"/>
      </w:pPr>
      <w:rPr>
        <w:rFonts w:hint="default"/>
      </w:rPr>
    </w:lvl>
  </w:abstractNum>
  <w:abstractNum w:abstractNumId="8" w15:restartNumberingAfterBreak="0">
    <w:nsid w:val="4DEF0EA2"/>
    <w:multiLevelType w:val="hybridMultilevel"/>
    <w:tmpl w:val="37EE1336"/>
    <w:lvl w:ilvl="0" w:tplc="F3F2146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hint="default"/>
        <w:w w:val="45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04576B"/>
    <w:multiLevelType w:val="hybridMultilevel"/>
    <w:tmpl w:val="4D845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D71C2"/>
    <w:multiLevelType w:val="hybridMultilevel"/>
    <w:tmpl w:val="C6A65410"/>
    <w:lvl w:ilvl="0" w:tplc="6CA8D016">
      <w:start w:val="1"/>
      <w:numFmt w:val="decimal"/>
      <w:lvlText w:val="%1"/>
      <w:lvlJc w:val="left"/>
      <w:pPr>
        <w:ind w:left="297" w:hanging="644"/>
      </w:pPr>
      <w:rPr>
        <w:rFonts w:hint="default"/>
      </w:rPr>
    </w:lvl>
    <w:lvl w:ilvl="1" w:tplc="93524FEC">
      <w:numFmt w:val="none"/>
      <w:lvlText w:val=""/>
      <w:lvlJc w:val="left"/>
      <w:pPr>
        <w:tabs>
          <w:tab w:val="num" w:pos="360"/>
        </w:tabs>
      </w:pPr>
    </w:lvl>
    <w:lvl w:ilvl="2" w:tplc="8EAE3C92">
      <w:start w:val="1"/>
      <w:numFmt w:val="bullet"/>
      <w:lvlText w:val="•"/>
      <w:lvlJc w:val="left"/>
      <w:pPr>
        <w:ind w:left="2208" w:hanging="644"/>
      </w:pPr>
      <w:rPr>
        <w:rFonts w:hint="default"/>
      </w:rPr>
    </w:lvl>
    <w:lvl w:ilvl="3" w:tplc="00D446FA">
      <w:start w:val="1"/>
      <w:numFmt w:val="bullet"/>
      <w:lvlText w:val="•"/>
      <w:lvlJc w:val="left"/>
      <w:pPr>
        <w:ind w:left="3163" w:hanging="644"/>
      </w:pPr>
      <w:rPr>
        <w:rFonts w:hint="default"/>
      </w:rPr>
    </w:lvl>
    <w:lvl w:ilvl="4" w:tplc="6792A682">
      <w:start w:val="1"/>
      <w:numFmt w:val="bullet"/>
      <w:lvlText w:val="•"/>
      <w:lvlJc w:val="left"/>
      <w:pPr>
        <w:ind w:left="4117" w:hanging="644"/>
      </w:pPr>
      <w:rPr>
        <w:rFonts w:hint="default"/>
      </w:rPr>
    </w:lvl>
    <w:lvl w:ilvl="5" w:tplc="36EA2B6E">
      <w:start w:val="1"/>
      <w:numFmt w:val="bullet"/>
      <w:lvlText w:val="•"/>
      <w:lvlJc w:val="left"/>
      <w:pPr>
        <w:ind w:left="5072" w:hanging="644"/>
      </w:pPr>
      <w:rPr>
        <w:rFonts w:hint="default"/>
      </w:rPr>
    </w:lvl>
    <w:lvl w:ilvl="6" w:tplc="9EAA670C">
      <w:start w:val="1"/>
      <w:numFmt w:val="bullet"/>
      <w:lvlText w:val="•"/>
      <w:lvlJc w:val="left"/>
      <w:pPr>
        <w:ind w:left="6026" w:hanging="644"/>
      </w:pPr>
      <w:rPr>
        <w:rFonts w:hint="default"/>
      </w:rPr>
    </w:lvl>
    <w:lvl w:ilvl="7" w:tplc="91E69DC4">
      <w:start w:val="1"/>
      <w:numFmt w:val="bullet"/>
      <w:lvlText w:val="•"/>
      <w:lvlJc w:val="left"/>
      <w:pPr>
        <w:ind w:left="6980" w:hanging="644"/>
      </w:pPr>
      <w:rPr>
        <w:rFonts w:hint="default"/>
      </w:rPr>
    </w:lvl>
    <w:lvl w:ilvl="8" w:tplc="DC844CE8">
      <w:start w:val="1"/>
      <w:numFmt w:val="bullet"/>
      <w:lvlText w:val="•"/>
      <w:lvlJc w:val="left"/>
      <w:pPr>
        <w:ind w:left="7935" w:hanging="644"/>
      </w:pPr>
      <w:rPr>
        <w:rFonts w:hint="default"/>
      </w:rPr>
    </w:lvl>
  </w:abstractNum>
  <w:abstractNum w:abstractNumId="11" w15:restartNumberingAfterBreak="0">
    <w:nsid w:val="767C4DE4"/>
    <w:multiLevelType w:val="hybridMultilevel"/>
    <w:tmpl w:val="1D602B6A"/>
    <w:lvl w:ilvl="0" w:tplc="710C7760">
      <w:start w:val="5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0"/>
  </w:num>
  <w:num w:numId="5">
    <w:abstractNumId w:val="1"/>
  </w:num>
  <w:num w:numId="6">
    <w:abstractNumId w:val="0"/>
  </w:num>
  <w:num w:numId="7">
    <w:abstractNumId w:val="5"/>
  </w:num>
  <w:num w:numId="8">
    <w:abstractNumId w:val="11"/>
  </w:num>
  <w:num w:numId="9">
    <w:abstractNumId w:val="8"/>
  </w:num>
  <w:num w:numId="10">
    <w:abstractNumId w:val="3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2D22"/>
    <w:rsid w:val="00562D22"/>
    <w:rsid w:val="0056429F"/>
    <w:rsid w:val="00583238"/>
    <w:rsid w:val="00603920"/>
    <w:rsid w:val="00647955"/>
    <w:rsid w:val="007C2010"/>
    <w:rsid w:val="007F17EC"/>
    <w:rsid w:val="00893F70"/>
    <w:rsid w:val="009677C7"/>
    <w:rsid w:val="00B0395D"/>
    <w:rsid w:val="00DD2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"/>
    <o:shapelayout v:ext="edit">
      <o:idmap v:ext="edit" data="1"/>
    </o:shapelayout>
  </w:shapeDefaults>
  <w:decimalSymbol w:val=","/>
  <w:listSeparator w:val=";"/>
  <w15:docId w15:val="{9C64A290-B0F7-4EA5-BA02-7C1C7D3CC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955"/>
  </w:style>
  <w:style w:type="paragraph" w:styleId="1">
    <w:name w:val="heading 1"/>
    <w:next w:val="a"/>
    <w:link w:val="10"/>
    <w:uiPriority w:val="9"/>
    <w:unhideWhenUsed/>
    <w:qFormat/>
    <w:rsid w:val="00B0395D"/>
    <w:pPr>
      <w:keepNext/>
      <w:keepLines/>
      <w:spacing w:after="99"/>
      <w:ind w:left="509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C20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2010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B039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B0395D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6">
    <w:name w:val="Body Text"/>
    <w:basedOn w:val="a"/>
    <w:link w:val="a7"/>
    <w:uiPriority w:val="1"/>
    <w:qFormat/>
    <w:rsid w:val="00B0395D"/>
    <w:pPr>
      <w:widowControl w:val="0"/>
      <w:spacing w:after="0" w:line="240" w:lineRule="auto"/>
      <w:ind w:left="220"/>
    </w:pPr>
    <w:rPr>
      <w:rFonts w:ascii="Times New Roman" w:eastAsia="Times New Roman" w:hAnsi="Times New Roman"/>
      <w:sz w:val="27"/>
      <w:szCs w:val="27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B0395D"/>
    <w:rPr>
      <w:rFonts w:ascii="Times New Roman" w:eastAsia="Times New Roman" w:hAnsi="Times New Roman"/>
      <w:sz w:val="27"/>
      <w:szCs w:val="27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B0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3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package" Target="embeddings/_________Microsoft_Word1.docx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5.png"/><Relationship Id="rId5" Type="http://schemas.openxmlformats.org/officeDocument/2006/relationships/hyperlink" Target="mailto:pologenie2370@mail.ry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1906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2017-04-04T09:23:00Z</dcterms:created>
  <dcterms:modified xsi:type="dcterms:W3CDTF">2017-04-04T10:32:00Z</dcterms:modified>
</cp:coreProperties>
</file>